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0B076797" w14:textId="77777777" w:rsidTr="00215ADD">
        <w:tc>
          <w:tcPr>
            <w:tcW w:w="509" w:type="dxa"/>
          </w:tcPr>
          <w:p w14:paraId="5BCFC990"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4D748B0E" w14:textId="1FED7589"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B010E5">
              <w:rPr>
                <w:rFonts w:ascii="黑体" w:eastAsia="黑体" w:hAnsi="黑体" w:hint="eastAsia"/>
                <w:sz w:val="21"/>
                <w:szCs w:val="21"/>
              </w:rPr>
              <w:t xml:space="preserve"> </w:t>
            </w:r>
            <w:r w:rsidRPr="00672BFD">
              <w:rPr>
                <w:rFonts w:ascii="黑体" w:eastAsia="黑体" w:hAnsi="黑体"/>
                <w:sz w:val="21"/>
                <w:szCs w:val="21"/>
              </w:rPr>
              <w:fldChar w:fldCharType="end"/>
            </w:r>
            <w:bookmarkEnd w:id="0"/>
          </w:p>
        </w:tc>
      </w:tr>
      <w:tr w:rsidR="007B7453" w:rsidRPr="00672BFD" w14:paraId="1FE06854" w14:textId="77777777" w:rsidTr="00215ADD">
        <w:tc>
          <w:tcPr>
            <w:tcW w:w="509" w:type="dxa"/>
          </w:tcPr>
          <w:p w14:paraId="361DB49E"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c"/>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19876140" w14:textId="77777777" w:rsidTr="008A173B">
              <w:trPr>
                <w:trHeight w:hRule="exact" w:val="1021"/>
              </w:trPr>
              <w:tc>
                <w:tcPr>
                  <w:tcW w:w="9242" w:type="dxa"/>
                  <w:vAlign w:val="center"/>
                </w:tcPr>
                <w:p w14:paraId="2CA6E40C" w14:textId="2418AEF4" w:rsidR="000F4050" w:rsidRDefault="007B6032" w:rsidP="00774653">
                  <w:pPr>
                    <w:pStyle w:val="affff5"/>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0E475672" wp14:editId="61CC0A56">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6BB572EB" wp14:editId="2B068015">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294171">
                    <w:t> </w:t>
                  </w:r>
                  <w:r w:rsidR="00294171">
                    <w:t> </w:t>
                  </w:r>
                  <w:r w:rsidR="00294171">
                    <w:t> </w:t>
                  </w:r>
                  <w:r w:rsidR="00294171">
                    <w:t> </w:t>
                  </w:r>
                  <w:r w:rsidR="00294171">
                    <w:t> </w:t>
                  </w:r>
                  <w:r w:rsidR="009C3257">
                    <w:fldChar w:fldCharType="end"/>
                  </w:r>
                  <w:bookmarkEnd w:id="1"/>
                </w:p>
              </w:tc>
            </w:tr>
          </w:tbl>
          <w:p w14:paraId="79AA9343" w14:textId="5AFA111C"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94171">
              <w:rPr>
                <w:rFonts w:ascii="黑体" w:eastAsia="黑体" w:hAnsi="黑体"/>
                <w:sz w:val="21"/>
                <w:szCs w:val="21"/>
              </w:rPr>
              <w:t>点击此处添加CCS号</w:t>
            </w:r>
            <w:r w:rsidRPr="00672BFD">
              <w:rPr>
                <w:rFonts w:ascii="黑体" w:eastAsia="黑体" w:hAnsi="黑体"/>
                <w:sz w:val="21"/>
                <w:szCs w:val="21"/>
              </w:rPr>
              <w:fldChar w:fldCharType="end"/>
            </w:r>
            <w:bookmarkEnd w:id="2"/>
          </w:p>
        </w:tc>
      </w:tr>
    </w:tbl>
    <w:bookmarkStart w:id="3" w:name="_Hlk26473981"/>
    <w:p w14:paraId="7F0F2312" w14:textId="7E6764AC"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0F13B8">
        <w:rPr>
          <w:rFonts w:ascii="黑体" w:eastAsia="黑体"/>
          <w:b w:val="0"/>
          <w:w w:val="100"/>
          <w:sz w:val="48"/>
        </w:rPr>
        <w:t> </w:t>
      </w:r>
      <w:r w:rsidR="000F13B8">
        <w:rPr>
          <w:rFonts w:ascii="黑体" w:eastAsia="黑体"/>
          <w:b w:val="0"/>
          <w:w w:val="100"/>
          <w:sz w:val="48"/>
        </w:rPr>
        <w:t> </w:t>
      </w:r>
      <w:r w:rsidR="000F13B8">
        <w:rPr>
          <w:rFonts w:ascii="黑体" w:eastAsia="黑体"/>
          <w:b w:val="0"/>
          <w:w w:val="100"/>
          <w:sz w:val="48"/>
        </w:rPr>
        <w:t> </w:t>
      </w:r>
      <w:r w:rsidR="000F13B8">
        <w:rPr>
          <w:rFonts w:ascii="黑体" w:eastAsia="黑体"/>
          <w:b w:val="0"/>
          <w:w w:val="100"/>
          <w:sz w:val="48"/>
        </w:rPr>
        <w:t> </w:t>
      </w:r>
      <w:r w:rsidR="000F13B8">
        <w:rPr>
          <w:rFonts w:ascii="黑体" w:eastAsia="黑体"/>
          <w:b w:val="0"/>
          <w:w w:val="100"/>
          <w:sz w:val="48"/>
        </w:rPr>
        <w:t> </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02C17177" w14:textId="77777777" w:rsidR="00AA456B" w:rsidRPr="00A952D7" w:rsidRDefault="00AE2A69" w:rsidP="00A952D7">
      <w:pPr>
        <w:pStyle w:val="affffffffff3"/>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EB31ED">
        <w:t>XXX</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EB31ED">
        <w:t>XXXX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087A77">
        <w:t>XXXX</w:t>
      </w:r>
      <w:r w:rsidR="00087A77">
        <w:fldChar w:fldCharType="end"/>
      </w:r>
      <w:bookmarkEnd w:id="7"/>
    </w:p>
    <w:p w14:paraId="522A8286"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43DE3389"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336C6FE2" wp14:editId="620D0B2A">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E9734"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3E6BEBFB"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4D48D486" w14:textId="283986CC" w:rsidR="006816A4" w:rsidRDefault="0056230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80118E">
        <w:t>极地考察外业数据</w:t>
      </w:r>
      <w:r w:rsidR="00C06A07">
        <w:rPr>
          <w:rFonts w:hint="eastAsia"/>
        </w:rPr>
        <w:t>汇交</w:t>
      </w:r>
      <w:r w:rsidR="0080118E">
        <w:t>技术规范</w:t>
      </w:r>
      <w:r>
        <w:fldChar w:fldCharType="end"/>
      </w:r>
      <w:bookmarkEnd w:id="9"/>
    </w:p>
    <w:p w14:paraId="7E0DF86F" w14:textId="77777777" w:rsidR="00815419" w:rsidRPr="00815419" w:rsidRDefault="00815419" w:rsidP="00324EDD">
      <w:pPr>
        <w:framePr w:w="9639" w:h="6974" w:hRule="exact" w:wrap="around" w:vAnchor="page" w:hAnchor="page" w:x="1419" w:y="6408" w:anchorLock="1"/>
        <w:ind w:left="-1418"/>
      </w:pPr>
    </w:p>
    <w:p w14:paraId="7900BFC5" w14:textId="49FF92CF"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212885" w:rsidRPr="00212885">
        <w:rPr>
          <w:rFonts w:eastAsia="黑体"/>
          <w:noProof/>
          <w:szCs w:val="28"/>
        </w:rPr>
        <w:t xml:space="preserve">Technical specification for Field Data </w:t>
      </w:r>
      <w:r w:rsidR="00BC3791">
        <w:rPr>
          <w:rFonts w:eastAsia="黑体" w:hint="eastAsia"/>
          <w:noProof/>
          <w:szCs w:val="28"/>
        </w:rPr>
        <w:t>Archiving</w:t>
      </w:r>
      <w:r w:rsidR="00212885" w:rsidRPr="00212885">
        <w:rPr>
          <w:rFonts w:eastAsia="黑体"/>
          <w:noProof/>
          <w:szCs w:val="28"/>
        </w:rPr>
        <w:t xml:space="preserve"> for Polar Exploration</w:t>
      </w:r>
      <w:r>
        <w:rPr>
          <w:rFonts w:eastAsia="黑体"/>
          <w:noProof/>
          <w:szCs w:val="28"/>
        </w:rPr>
        <w:fldChar w:fldCharType="end"/>
      </w:r>
      <w:bookmarkEnd w:id="10"/>
    </w:p>
    <w:p w14:paraId="2CC9D5BD" w14:textId="77777777" w:rsidR="00815419" w:rsidRPr="00324EDD" w:rsidRDefault="00815419" w:rsidP="00324EDD">
      <w:pPr>
        <w:framePr w:w="9639" w:h="6974" w:hRule="exact" w:wrap="around" w:vAnchor="page" w:hAnchor="page" w:x="1419" w:y="6408" w:anchorLock="1"/>
        <w:spacing w:line="760" w:lineRule="exact"/>
        <w:ind w:left="-1418"/>
      </w:pPr>
    </w:p>
    <w:p w14:paraId="56198029"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2B569032" w14:textId="6DB8AD15"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147BC0">
        <w:rPr>
          <w:noProof/>
          <w:sz w:val="24"/>
          <w:szCs w:val="28"/>
        </w:rPr>
      </w:r>
      <w:r w:rsidR="00147BC0">
        <w:rPr>
          <w:noProof/>
          <w:sz w:val="24"/>
          <w:szCs w:val="28"/>
        </w:rPr>
        <w:fldChar w:fldCharType="separate"/>
      </w:r>
      <w:r>
        <w:rPr>
          <w:noProof/>
          <w:sz w:val="24"/>
          <w:szCs w:val="28"/>
        </w:rPr>
        <w:fldChar w:fldCharType="end"/>
      </w:r>
      <w:bookmarkEnd w:id="11"/>
    </w:p>
    <w:p w14:paraId="32E685D6" w14:textId="6C8CE7AA"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212885">
        <w:rPr>
          <w:noProof/>
          <w:sz w:val="21"/>
          <w:szCs w:val="28"/>
        </w:rPr>
        <w:t> </w:t>
      </w:r>
      <w:r w:rsidR="00212885">
        <w:rPr>
          <w:noProof/>
          <w:sz w:val="21"/>
          <w:szCs w:val="28"/>
        </w:rPr>
        <w:t> </w:t>
      </w:r>
      <w:r w:rsidR="00212885">
        <w:rPr>
          <w:noProof/>
          <w:sz w:val="21"/>
          <w:szCs w:val="28"/>
        </w:rPr>
        <w:t> </w:t>
      </w:r>
      <w:r w:rsidR="00212885">
        <w:rPr>
          <w:noProof/>
          <w:sz w:val="21"/>
          <w:szCs w:val="28"/>
        </w:rPr>
        <w:t> </w:t>
      </w:r>
      <w:r w:rsidR="00212885">
        <w:rPr>
          <w:noProof/>
          <w:sz w:val="21"/>
          <w:szCs w:val="28"/>
        </w:rPr>
        <w:t> </w:t>
      </w:r>
      <w:r>
        <w:rPr>
          <w:noProof/>
          <w:sz w:val="21"/>
          <w:szCs w:val="28"/>
        </w:rPr>
        <w:fldChar w:fldCharType="end"/>
      </w:r>
      <w:bookmarkEnd w:id="12"/>
    </w:p>
    <w:p w14:paraId="50A93B02" w14:textId="26D49F52"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147BC0">
        <w:rPr>
          <w:b/>
          <w:noProof/>
          <w:sz w:val="21"/>
          <w:szCs w:val="28"/>
        </w:rPr>
      </w:r>
      <w:r w:rsidR="00147BC0">
        <w:rPr>
          <w:b/>
          <w:noProof/>
          <w:sz w:val="21"/>
          <w:szCs w:val="28"/>
        </w:rPr>
        <w:fldChar w:fldCharType="separate"/>
      </w:r>
      <w:r w:rsidRPr="00A6537A">
        <w:rPr>
          <w:b/>
          <w:noProof/>
          <w:sz w:val="21"/>
          <w:szCs w:val="28"/>
        </w:rPr>
        <w:fldChar w:fldCharType="end"/>
      </w:r>
      <w:bookmarkEnd w:id="13"/>
    </w:p>
    <w:p w14:paraId="07499485" w14:textId="466FE31C"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DA5247">
        <w:rPr>
          <w:rFonts w:ascii="黑体"/>
        </w:rPr>
        <w:t>202</w:t>
      </w:r>
      <w:r w:rsidR="00C06A07">
        <w:rPr>
          <w:rFonts w:ascii="黑体" w:hint="eastAsia"/>
        </w:rPr>
        <w:t>3</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2CD36F29"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465C3E41" w14:textId="7D961802" w:rsidR="007B7453" w:rsidRPr="004C7E8B" w:rsidRDefault="007B7453" w:rsidP="004C25A2">
      <w:pPr>
        <w:pStyle w:val="affffffff5"/>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091159" w:rsidRPr="00091159">
        <w:rPr>
          <w:rFonts w:hAnsi="黑体"/>
          <w:w w:val="100"/>
          <w:sz w:val="28"/>
        </w:rPr>
        <w:t xml:space="preserve"> </w:t>
      </w:r>
      <w:r w:rsidR="0080118E">
        <w:rPr>
          <w:rFonts w:hAnsi="黑体" w:hint="eastAsia"/>
          <w:w w:val="100"/>
          <w:sz w:val="28"/>
        </w:rPr>
        <w:t>xxxxxxx</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5BCD0C98" w14:textId="77777777" w:rsidR="00A02BAE" w:rsidRPr="00CD50A1" w:rsidRDefault="006A37B9" w:rsidP="00A02BAE">
      <w:pPr>
        <w:rPr>
          <w:rFonts w:ascii="宋体" w:hAnsi="宋体"/>
          <w:sz w:val="28"/>
          <w:szCs w:val="28"/>
        </w:rPr>
        <w:sectPr w:rsidR="00A02BAE" w:rsidRPr="00CD50A1" w:rsidSect="009908A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297230D6" wp14:editId="1CC84EC5">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8AAE0"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4353A53C" w14:textId="77777777" w:rsidR="00147BC0" w:rsidRDefault="00147BC0" w:rsidP="00147BC0">
      <w:pPr>
        <w:pStyle w:val="affffff2"/>
        <w:spacing w:after="360"/>
        <w:rPr>
          <w:rFonts w:hint="eastAsia"/>
        </w:rPr>
      </w:pPr>
      <w:bookmarkStart w:id="21" w:name="_Toc113020146"/>
      <w:bookmarkStart w:id="22" w:name="_Toc113280273"/>
      <w:bookmarkStart w:id="23" w:name="BookMark1"/>
      <w:r w:rsidRPr="00147BC0">
        <w:rPr>
          <w:rFonts w:hint="eastAsia"/>
          <w:spacing w:val="320"/>
        </w:rPr>
        <w:lastRenderedPageBreak/>
        <w:t>目</w:t>
      </w:r>
      <w:r>
        <w:rPr>
          <w:rFonts w:hint="eastAsia"/>
        </w:rPr>
        <w:t>次</w:t>
      </w:r>
    </w:p>
    <w:p w14:paraId="0C72CDDE" w14:textId="6FCAFF85" w:rsidR="00147BC0" w:rsidRPr="00147BC0" w:rsidRDefault="00147BC0">
      <w:pPr>
        <w:pStyle w:val="TOC1"/>
        <w:tabs>
          <w:tab w:val="right" w:leader="dot" w:pos="9344"/>
        </w:tabs>
        <w:rPr>
          <w:rFonts w:asciiTheme="minorHAnsi" w:eastAsiaTheme="minorEastAsia" w:hAnsiTheme="minorHAnsi" w:cstheme="minorBidi"/>
          <w:noProof/>
          <w:szCs w:val="22"/>
          <w14:ligatures w14:val="standardContextual"/>
        </w:rPr>
      </w:pPr>
      <w:r w:rsidRPr="00147BC0">
        <w:fldChar w:fldCharType="begin"/>
      </w:r>
      <w:r w:rsidRPr="00147BC0">
        <w:instrText xml:space="preserve"> TOC \o "1-1" \h \t "标准文件_一级条标题,2,标准文件_二级条标题,3,标准文件_附录一级条标题,2,标准文件_附录二级条标题,3," </w:instrText>
      </w:r>
      <w:r w:rsidRPr="00147BC0">
        <w:fldChar w:fldCharType="separate"/>
      </w:r>
      <w:hyperlink w:anchor="_Toc137114001" w:history="1">
        <w:r w:rsidRPr="00147BC0">
          <w:rPr>
            <w:rStyle w:val="affffffe"/>
            <w:noProof/>
          </w:rPr>
          <w:t>前言</w:t>
        </w:r>
        <w:r w:rsidRPr="00147BC0">
          <w:rPr>
            <w:noProof/>
          </w:rPr>
          <w:tab/>
        </w:r>
        <w:r w:rsidRPr="00147BC0">
          <w:rPr>
            <w:noProof/>
          </w:rPr>
          <w:fldChar w:fldCharType="begin"/>
        </w:r>
        <w:r w:rsidRPr="00147BC0">
          <w:rPr>
            <w:noProof/>
          </w:rPr>
          <w:instrText xml:space="preserve"> PAGEREF _Toc137114001 \h </w:instrText>
        </w:r>
        <w:r w:rsidRPr="00147BC0">
          <w:rPr>
            <w:noProof/>
          </w:rPr>
        </w:r>
        <w:r w:rsidRPr="00147BC0">
          <w:rPr>
            <w:noProof/>
          </w:rPr>
          <w:fldChar w:fldCharType="separate"/>
        </w:r>
        <w:r w:rsidRPr="00147BC0">
          <w:rPr>
            <w:noProof/>
          </w:rPr>
          <w:t>II</w:t>
        </w:r>
        <w:r w:rsidRPr="00147BC0">
          <w:rPr>
            <w:noProof/>
          </w:rPr>
          <w:fldChar w:fldCharType="end"/>
        </w:r>
      </w:hyperlink>
    </w:p>
    <w:p w14:paraId="2B506D74" w14:textId="3153C925" w:rsidR="00147BC0" w:rsidRPr="00147BC0" w:rsidRDefault="00147BC0">
      <w:pPr>
        <w:pStyle w:val="TOC1"/>
        <w:tabs>
          <w:tab w:val="right" w:leader="dot" w:pos="9344"/>
        </w:tabs>
        <w:rPr>
          <w:rFonts w:asciiTheme="minorHAnsi" w:eastAsiaTheme="minorEastAsia" w:hAnsiTheme="minorHAnsi" w:cstheme="minorBidi"/>
          <w:noProof/>
          <w:szCs w:val="22"/>
          <w14:ligatures w14:val="standardContextual"/>
        </w:rPr>
      </w:pPr>
      <w:hyperlink w:anchor="_Toc137114002" w:history="1">
        <w:r w:rsidRPr="00147BC0">
          <w:rPr>
            <w:rStyle w:val="affffffe"/>
            <w:noProof/>
          </w:rPr>
          <w:t>1</w:t>
        </w:r>
        <w:r>
          <w:rPr>
            <w:rStyle w:val="affffffe"/>
            <w:noProof/>
          </w:rPr>
          <w:t xml:space="preserve"> </w:t>
        </w:r>
        <w:r w:rsidRPr="00147BC0">
          <w:rPr>
            <w:rStyle w:val="affffffe"/>
            <w:noProof/>
          </w:rPr>
          <w:t xml:space="preserve"> 范围</w:t>
        </w:r>
        <w:r w:rsidRPr="00147BC0">
          <w:rPr>
            <w:noProof/>
          </w:rPr>
          <w:tab/>
        </w:r>
        <w:r w:rsidRPr="00147BC0">
          <w:rPr>
            <w:noProof/>
          </w:rPr>
          <w:fldChar w:fldCharType="begin"/>
        </w:r>
        <w:r w:rsidRPr="00147BC0">
          <w:rPr>
            <w:noProof/>
          </w:rPr>
          <w:instrText xml:space="preserve"> PAGEREF _Toc137114002 \h </w:instrText>
        </w:r>
        <w:r w:rsidRPr="00147BC0">
          <w:rPr>
            <w:noProof/>
          </w:rPr>
        </w:r>
        <w:r w:rsidRPr="00147BC0">
          <w:rPr>
            <w:noProof/>
          </w:rPr>
          <w:fldChar w:fldCharType="separate"/>
        </w:r>
        <w:r w:rsidRPr="00147BC0">
          <w:rPr>
            <w:noProof/>
          </w:rPr>
          <w:t>1</w:t>
        </w:r>
        <w:r w:rsidRPr="00147BC0">
          <w:rPr>
            <w:noProof/>
          </w:rPr>
          <w:fldChar w:fldCharType="end"/>
        </w:r>
      </w:hyperlink>
    </w:p>
    <w:p w14:paraId="4783D0A2" w14:textId="59F14875" w:rsidR="00147BC0" w:rsidRPr="00147BC0" w:rsidRDefault="00147BC0">
      <w:pPr>
        <w:pStyle w:val="TOC1"/>
        <w:tabs>
          <w:tab w:val="right" w:leader="dot" w:pos="9344"/>
        </w:tabs>
        <w:rPr>
          <w:rFonts w:asciiTheme="minorHAnsi" w:eastAsiaTheme="minorEastAsia" w:hAnsiTheme="minorHAnsi" w:cstheme="minorBidi"/>
          <w:noProof/>
          <w:szCs w:val="22"/>
          <w14:ligatures w14:val="standardContextual"/>
        </w:rPr>
      </w:pPr>
      <w:hyperlink w:anchor="_Toc137114003" w:history="1">
        <w:r w:rsidRPr="00147BC0">
          <w:rPr>
            <w:rStyle w:val="affffffe"/>
            <w:noProof/>
          </w:rPr>
          <w:t>2</w:t>
        </w:r>
        <w:r>
          <w:rPr>
            <w:rStyle w:val="affffffe"/>
            <w:noProof/>
          </w:rPr>
          <w:t xml:space="preserve"> </w:t>
        </w:r>
        <w:r w:rsidRPr="00147BC0">
          <w:rPr>
            <w:rStyle w:val="affffffe"/>
            <w:noProof/>
          </w:rPr>
          <w:t xml:space="preserve"> 规范性引用文件</w:t>
        </w:r>
        <w:r w:rsidRPr="00147BC0">
          <w:rPr>
            <w:noProof/>
          </w:rPr>
          <w:tab/>
        </w:r>
        <w:r w:rsidRPr="00147BC0">
          <w:rPr>
            <w:noProof/>
          </w:rPr>
          <w:fldChar w:fldCharType="begin"/>
        </w:r>
        <w:r w:rsidRPr="00147BC0">
          <w:rPr>
            <w:noProof/>
          </w:rPr>
          <w:instrText xml:space="preserve"> PAGEREF _Toc137114003 \h </w:instrText>
        </w:r>
        <w:r w:rsidRPr="00147BC0">
          <w:rPr>
            <w:noProof/>
          </w:rPr>
        </w:r>
        <w:r w:rsidRPr="00147BC0">
          <w:rPr>
            <w:noProof/>
          </w:rPr>
          <w:fldChar w:fldCharType="separate"/>
        </w:r>
        <w:r w:rsidRPr="00147BC0">
          <w:rPr>
            <w:noProof/>
          </w:rPr>
          <w:t>1</w:t>
        </w:r>
        <w:r w:rsidRPr="00147BC0">
          <w:rPr>
            <w:noProof/>
          </w:rPr>
          <w:fldChar w:fldCharType="end"/>
        </w:r>
      </w:hyperlink>
    </w:p>
    <w:p w14:paraId="26E7BA5C" w14:textId="1C096C46" w:rsidR="00147BC0" w:rsidRPr="00147BC0" w:rsidRDefault="00147BC0">
      <w:pPr>
        <w:pStyle w:val="TOC1"/>
        <w:tabs>
          <w:tab w:val="right" w:leader="dot" w:pos="9344"/>
        </w:tabs>
        <w:rPr>
          <w:rFonts w:asciiTheme="minorHAnsi" w:eastAsiaTheme="minorEastAsia" w:hAnsiTheme="minorHAnsi" w:cstheme="minorBidi"/>
          <w:noProof/>
          <w:szCs w:val="22"/>
          <w14:ligatures w14:val="standardContextual"/>
        </w:rPr>
      </w:pPr>
      <w:hyperlink w:anchor="_Toc137114004" w:history="1">
        <w:r w:rsidRPr="00147BC0">
          <w:rPr>
            <w:rStyle w:val="affffffe"/>
            <w:noProof/>
          </w:rPr>
          <w:t>3</w:t>
        </w:r>
        <w:r>
          <w:rPr>
            <w:rStyle w:val="affffffe"/>
            <w:noProof/>
          </w:rPr>
          <w:t xml:space="preserve"> </w:t>
        </w:r>
        <w:r w:rsidRPr="00147BC0">
          <w:rPr>
            <w:rStyle w:val="affffffe"/>
            <w:noProof/>
          </w:rPr>
          <w:t xml:space="preserve"> 术语和定义</w:t>
        </w:r>
        <w:r w:rsidRPr="00147BC0">
          <w:rPr>
            <w:noProof/>
          </w:rPr>
          <w:tab/>
        </w:r>
        <w:r w:rsidRPr="00147BC0">
          <w:rPr>
            <w:noProof/>
          </w:rPr>
          <w:fldChar w:fldCharType="begin"/>
        </w:r>
        <w:r w:rsidRPr="00147BC0">
          <w:rPr>
            <w:noProof/>
          </w:rPr>
          <w:instrText xml:space="preserve"> PAGEREF _Toc137114004 \h </w:instrText>
        </w:r>
        <w:r w:rsidRPr="00147BC0">
          <w:rPr>
            <w:noProof/>
          </w:rPr>
        </w:r>
        <w:r w:rsidRPr="00147BC0">
          <w:rPr>
            <w:noProof/>
          </w:rPr>
          <w:fldChar w:fldCharType="separate"/>
        </w:r>
        <w:r w:rsidRPr="00147BC0">
          <w:rPr>
            <w:noProof/>
          </w:rPr>
          <w:t>1</w:t>
        </w:r>
        <w:r w:rsidRPr="00147BC0">
          <w:rPr>
            <w:noProof/>
          </w:rPr>
          <w:fldChar w:fldCharType="end"/>
        </w:r>
      </w:hyperlink>
    </w:p>
    <w:p w14:paraId="22E5174B" w14:textId="024B54CC" w:rsidR="00147BC0" w:rsidRPr="00147BC0" w:rsidRDefault="00147BC0">
      <w:pPr>
        <w:pStyle w:val="TOC1"/>
        <w:tabs>
          <w:tab w:val="right" w:leader="dot" w:pos="9344"/>
        </w:tabs>
        <w:rPr>
          <w:rFonts w:asciiTheme="minorHAnsi" w:eastAsiaTheme="minorEastAsia" w:hAnsiTheme="minorHAnsi" w:cstheme="minorBidi"/>
          <w:noProof/>
          <w:szCs w:val="22"/>
          <w14:ligatures w14:val="standardContextual"/>
        </w:rPr>
      </w:pPr>
      <w:hyperlink w:anchor="_Toc137114005" w:history="1">
        <w:r w:rsidRPr="00147BC0">
          <w:rPr>
            <w:rStyle w:val="affffffe"/>
            <w:noProof/>
          </w:rPr>
          <w:t>4</w:t>
        </w:r>
        <w:r>
          <w:rPr>
            <w:rStyle w:val="affffffe"/>
            <w:noProof/>
          </w:rPr>
          <w:t xml:space="preserve"> </w:t>
        </w:r>
        <w:r w:rsidRPr="00147BC0">
          <w:rPr>
            <w:rStyle w:val="affffffe"/>
            <w:noProof/>
          </w:rPr>
          <w:t xml:space="preserve"> 数据汇交的流程</w:t>
        </w:r>
        <w:r w:rsidRPr="00147BC0">
          <w:rPr>
            <w:noProof/>
          </w:rPr>
          <w:tab/>
        </w:r>
        <w:r w:rsidRPr="00147BC0">
          <w:rPr>
            <w:noProof/>
          </w:rPr>
          <w:fldChar w:fldCharType="begin"/>
        </w:r>
        <w:r w:rsidRPr="00147BC0">
          <w:rPr>
            <w:noProof/>
          </w:rPr>
          <w:instrText xml:space="preserve"> PAGEREF _Toc137114005 \h </w:instrText>
        </w:r>
        <w:r w:rsidRPr="00147BC0">
          <w:rPr>
            <w:noProof/>
          </w:rPr>
        </w:r>
        <w:r w:rsidRPr="00147BC0">
          <w:rPr>
            <w:noProof/>
          </w:rPr>
          <w:fldChar w:fldCharType="separate"/>
        </w:r>
        <w:r w:rsidRPr="00147BC0">
          <w:rPr>
            <w:noProof/>
          </w:rPr>
          <w:t>1</w:t>
        </w:r>
        <w:r w:rsidRPr="00147BC0">
          <w:rPr>
            <w:noProof/>
          </w:rPr>
          <w:fldChar w:fldCharType="end"/>
        </w:r>
      </w:hyperlink>
    </w:p>
    <w:p w14:paraId="49BB50BE" w14:textId="1012DE5E" w:rsidR="00147BC0" w:rsidRPr="00147BC0" w:rsidRDefault="00147BC0">
      <w:pPr>
        <w:pStyle w:val="TOC2"/>
        <w:rPr>
          <w:rFonts w:asciiTheme="minorHAnsi" w:eastAsiaTheme="minorEastAsia" w:hAnsiTheme="minorHAnsi" w:cstheme="minorBidi"/>
          <w:noProof/>
          <w:szCs w:val="22"/>
          <w14:ligatures w14:val="standardContextual"/>
        </w:rPr>
      </w:pPr>
      <w:hyperlink w:anchor="_Toc137114006" w:history="1">
        <w:r w:rsidRPr="00147BC0">
          <w:rPr>
            <w:rStyle w:val="affffffe"/>
            <w:noProof/>
            <w14:scene3d>
              <w14:camera w14:prst="orthographicFront"/>
              <w14:lightRig w14:rig="threePt" w14:dir="t">
                <w14:rot w14:lat="0" w14:lon="0" w14:rev="0"/>
              </w14:lightRig>
            </w14:scene3d>
          </w:rPr>
          <w:t>4.1</w:t>
        </w:r>
        <w:r>
          <w:rPr>
            <w:rStyle w:val="affffffe"/>
            <w:noProof/>
            <w14:scene3d>
              <w14:camera w14:prst="orthographicFront"/>
              <w14:lightRig w14:rig="threePt" w14:dir="t">
                <w14:rot w14:lat="0" w14:lon="0" w14:rev="0"/>
              </w14:lightRig>
            </w14:scene3d>
          </w:rPr>
          <w:t xml:space="preserve"> </w:t>
        </w:r>
        <w:r w:rsidRPr="00147BC0">
          <w:rPr>
            <w:rStyle w:val="affffffe"/>
            <w:noProof/>
          </w:rPr>
          <w:t xml:space="preserve"> 外业数据汇交流程</w:t>
        </w:r>
        <w:r w:rsidRPr="00147BC0">
          <w:rPr>
            <w:noProof/>
          </w:rPr>
          <w:tab/>
        </w:r>
        <w:r w:rsidRPr="00147BC0">
          <w:rPr>
            <w:noProof/>
          </w:rPr>
          <w:fldChar w:fldCharType="begin"/>
        </w:r>
        <w:r w:rsidRPr="00147BC0">
          <w:rPr>
            <w:noProof/>
          </w:rPr>
          <w:instrText xml:space="preserve"> PAGEREF _Toc137114006 \h </w:instrText>
        </w:r>
        <w:r w:rsidRPr="00147BC0">
          <w:rPr>
            <w:noProof/>
          </w:rPr>
        </w:r>
        <w:r w:rsidRPr="00147BC0">
          <w:rPr>
            <w:noProof/>
          </w:rPr>
          <w:fldChar w:fldCharType="separate"/>
        </w:r>
        <w:r w:rsidRPr="00147BC0">
          <w:rPr>
            <w:noProof/>
          </w:rPr>
          <w:t>1</w:t>
        </w:r>
        <w:r w:rsidRPr="00147BC0">
          <w:rPr>
            <w:noProof/>
          </w:rPr>
          <w:fldChar w:fldCharType="end"/>
        </w:r>
      </w:hyperlink>
    </w:p>
    <w:p w14:paraId="32156137" w14:textId="5AEADD86" w:rsidR="00147BC0" w:rsidRPr="00147BC0" w:rsidRDefault="00147BC0">
      <w:pPr>
        <w:pStyle w:val="TOC2"/>
        <w:rPr>
          <w:rFonts w:asciiTheme="minorHAnsi" w:eastAsiaTheme="minorEastAsia" w:hAnsiTheme="minorHAnsi" w:cstheme="minorBidi"/>
          <w:noProof/>
          <w:szCs w:val="22"/>
          <w14:ligatures w14:val="standardContextual"/>
        </w:rPr>
      </w:pPr>
      <w:hyperlink w:anchor="_Toc137114007" w:history="1">
        <w:r w:rsidRPr="00147BC0">
          <w:rPr>
            <w:rStyle w:val="affffffe"/>
            <w:noProof/>
            <w14:scene3d>
              <w14:camera w14:prst="orthographicFront"/>
              <w14:lightRig w14:rig="threePt" w14:dir="t">
                <w14:rot w14:lat="0" w14:lon="0" w14:rev="0"/>
              </w14:lightRig>
            </w14:scene3d>
          </w:rPr>
          <w:t>4.2</w:t>
        </w:r>
        <w:r>
          <w:rPr>
            <w:rStyle w:val="affffffe"/>
            <w:noProof/>
            <w14:scene3d>
              <w14:camera w14:prst="orthographicFront"/>
              <w14:lightRig w14:rig="threePt" w14:dir="t">
                <w14:rot w14:lat="0" w14:lon="0" w14:rev="0"/>
              </w14:lightRig>
            </w14:scene3d>
          </w:rPr>
          <w:t xml:space="preserve"> </w:t>
        </w:r>
        <w:r w:rsidRPr="00147BC0">
          <w:rPr>
            <w:rStyle w:val="affffffe"/>
            <w:noProof/>
          </w:rPr>
          <w:t xml:space="preserve"> 外业数据收集</w:t>
        </w:r>
        <w:r w:rsidRPr="00147BC0">
          <w:rPr>
            <w:noProof/>
          </w:rPr>
          <w:tab/>
        </w:r>
        <w:r w:rsidRPr="00147BC0">
          <w:rPr>
            <w:noProof/>
          </w:rPr>
          <w:fldChar w:fldCharType="begin"/>
        </w:r>
        <w:r w:rsidRPr="00147BC0">
          <w:rPr>
            <w:noProof/>
          </w:rPr>
          <w:instrText xml:space="preserve"> PAGEREF _Toc137114007 \h </w:instrText>
        </w:r>
        <w:r w:rsidRPr="00147BC0">
          <w:rPr>
            <w:noProof/>
          </w:rPr>
        </w:r>
        <w:r w:rsidRPr="00147BC0">
          <w:rPr>
            <w:noProof/>
          </w:rPr>
          <w:fldChar w:fldCharType="separate"/>
        </w:r>
        <w:r w:rsidRPr="00147BC0">
          <w:rPr>
            <w:noProof/>
          </w:rPr>
          <w:t>1</w:t>
        </w:r>
        <w:r w:rsidRPr="00147BC0">
          <w:rPr>
            <w:noProof/>
          </w:rPr>
          <w:fldChar w:fldCharType="end"/>
        </w:r>
      </w:hyperlink>
    </w:p>
    <w:p w14:paraId="793F4CCD" w14:textId="360B5259" w:rsidR="00147BC0" w:rsidRPr="00147BC0" w:rsidRDefault="00147BC0">
      <w:pPr>
        <w:pStyle w:val="TOC2"/>
        <w:rPr>
          <w:rFonts w:asciiTheme="minorHAnsi" w:eastAsiaTheme="minorEastAsia" w:hAnsiTheme="minorHAnsi" w:cstheme="minorBidi"/>
          <w:noProof/>
          <w:szCs w:val="22"/>
          <w14:ligatures w14:val="standardContextual"/>
        </w:rPr>
      </w:pPr>
      <w:hyperlink w:anchor="_Toc137114008" w:history="1">
        <w:r w:rsidRPr="00147BC0">
          <w:rPr>
            <w:rStyle w:val="affffffe"/>
            <w:noProof/>
            <w14:scene3d>
              <w14:camera w14:prst="orthographicFront"/>
              <w14:lightRig w14:rig="threePt" w14:dir="t">
                <w14:rot w14:lat="0" w14:lon="0" w14:rev="0"/>
              </w14:lightRig>
            </w14:scene3d>
          </w:rPr>
          <w:t>4.3</w:t>
        </w:r>
        <w:r>
          <w:rPr>
            <w:rStyle w:val="affffffe"/>
            <w:noProof/>
            <w14:scene3d>
              <w14:camera w14:prst="orthographicFront"/>
              <w14:lightRig w14:rig="threePt" w14:dir="t">
                <w14:rot w14:lat="0" w14:lon="0" w14:rev="0"/>
              </w14:lightRig>
            </w14:scene3d>
          </w:rPr>
          <w:t xml:space="preserve"> </w:t>
        </w:r>
        <w:r w:rsidRPr="00147BC0">
          <w:rPr>
            <w:rStyle w:val="affffffe"/>
            <w:noProof/>
          </w:rPr>
          <w:t xml:space="preserve"> 外业数据审查</w:t>
        </w:r>
        <w:r w:rsidRPr="00147BC0">
          <w:rPr>
            <w:noProof/>
          </w:rPr>
          <w:tab/>
        </w:r>
        <w:r w:rsidRPr="00147BC0">
          <w:rPr>
            <w:noProof/>
          </w:rPr>
          <w:fldChar w:fldCharType="begin"/>
        </w:r>
        <w:r w:rsidRPr="00147BC0">
          <w:rPr>
            <w:noProof/>
          </w:rPr>
          <w:instrText xml:space="preserve"> PAGEREF _Toc137114008 \h </w:instrText>
        </w:r>
        <w:r w:rsidRPr="00147BC0">
          <w:rPr>
            <w:noProof/>
          </w:rPr>
        </w:r>
        <w:r w:rsidRPr="00147BC0">
          <w:rPr>
            <w:noProof/>
          </w:rPr>
          <w:fldChar w:fldCharType="separate"/>
        </w:r>
        <w:r w:rsidRPr="00147BC0">
          <w:rPr>
            <w:noProof/>
          </w:rPr>
          <w:t>2</w:t>
        </w:r>
        <w:r w:rsidRPr="00147BC0">
          <w:rPr>
            <w:noProof/>
          </w:rPr>
          <w:fldChar w:fldCharType="end"/>
        </w:r>
      </w:hyperlink>
    </w:p>
    <w:p w14:paraId="0C723BCD" w14:textId="060FDB46" w:rsidR="00147BC0" w:rsidRPr="00147BC0" w:rsidRDefault="00147BC0">
      <w:pPr>
        <w:pStyle w:val="TOC2"/>
        <w:rPr>
          <w:rFonts w:asciiTheme="minorHAnsi" w:eastAsiaTheme="minorEastAsia" w:hAnsiTheme="minorHAnsi" w:cstheme="minorBidi"/>
          <w:noProof/>
          <w:szCs w:val="22"/>
          <w14:ligatures w14:val="standardContextual"/>
        </w:rPr>
      </w:pPr>
      <w:hyperlink w:anchor="_Toc137114009" w:history="1">
        <w:r w:rsidRPr="00147BC0">
          <w:rPr>
            <w:rStyle w:val="affffffe"/>
            <w:noProof/>
            <w14:scene3d>
              <w14:camera w14:prst="orthographicFront"/>
              <w14:lightRig w14:rig="threePt" w14:dir="t">
                <w14:rot w14:lat="0" w14:lon="0" w14:rev="0"/>
              </w14:lightRig>
            </w14:scene3d>
          </w:rPr>
          <w:t>4.4</w:t>
        </w:r>
        <w:r>
          <w:rPr>
            <w:rStyle w:val="affffffe"/>
            <w:noProof/>
            <w14:scene3d>
              <w14:camera w14:prst="orthographicFront"/>
              <w14:lightRig w14:rig="threePt" w14:dir="t">
                <w14:rot w14:lat="0" w14:lon="0" w14:rev="0"/>
              </w14:lightRig>
            </w14:scene3d>
          </w:rPr>
          <w:t xml:space="preserve"> </w:t>
        </w:r>
        <w:r w:rsidRPr="00147BC0">
          <w:rPr>
            <w:rStyle w:val="affffffe"/>
            <w:noProof/>
          </w:rPr>
          <w:t xml:space="preserve"> 外业数据整编</w:t>
        </w:r>
        <w:r w:rsidRPr="00147BC0">
          <w:rPr>
            <w:noProof/>
          </w:rPr>
          <w:tab/>
        </w:r>
        <w:r w:rsidRPr="00147BC0">
          <w:rPr>
            <w:noProof/>
          </w:rPr>
          <w:fldChar w:fldCharType="begin"/>
        </w:r>
        <w:r w:rsidRPr="00147BC0">
          <w:rPr>
            <w:noProof/>
          </w:rPr>
          <w:instrText xml:space="preserve"> PAGEREF _Toc137114009 \h </w:instrText>
        </w:r>
        <w:r w:rsidRPr="00147BC0">
          <w:rPr>
            <w:noProof/>
          </w:rPr>
        </w:r>
        <w:r w:rsidRPr="00147BC0">
          <w:rPr>
            <w:noProof/>
          </w:rPr>
          <w:fldChar w:fldCharType="separate"/>
        </w:r>
        <w:r w:rsidRPr="00147BC0">
          <w:rPr>
            <w:noProof/>
          </w:rPr>
          <w:t>2</w:t>
        </w:r>
        <w:r w:rsidRPr="00147BC0">
          <w:rPr>
            <w:noProof/>
          </w:rPr>
          <w:fldChar w:fldCharType="end"/>
        </w:r>
      </w:hyperlink>
    </w:p>
    <w:p w14:paraId="156CED89" w14:textId="7440A85A" w:rsidR="00147BC0" w:rsidRPr="00147BC0" w:rsidRDefault="00147BC0">
      <w:pPr>
        <w:pStyle w:val="TOC2"/>
        <w:rPr>
          <w:rFonts w:asciiTheme="minorHAnsi" w:eastAsiaTheme="minorEastAsia" w:hAnsiTheme="minorHAnsi" w:cstheme="minorBidi"/>
          <w:noProof/>
          <w:szCs w:val="22"/>
          <w14:ligatures w14:val="standardContextual"/>
        </w:rPr>
      </w:pPr>
      <w:hyperlink w:anchor="_Toc137114010" w:history="1">
        <w:r w:rsidRPr="00147BC0">
          <w:rPr>
            <w:rStyle w:val="affffffe"/>
            <w:noProof/>
            <w14:scene3d>
              <w14:camera w14:prst="orthographicFront"/>
              <w14:lightRig w14:rig="threePt" w14:dir="t">
                <w14:rot w14:lat="0" w14:lon="0" w14:rev="0"/>
              </w14:lightRig>
            </w14:scene3d>
          </w:rPr>
          <w:t>4.5</w:t>
        </w:r>
        <w:r>
          <w:rPr>
            <w:rStyle w:val="affffffe"/>
            <w:noProof/>
            <w14:scene3d>
              <w14:camera w14:prst="orthographicFront"/>
              <w14:lightRig w14:rig="threePt" w14:dir="t">
                <w14:rot w14:lat="0" w14:lon="0" w14:rev="0"/>
              </w14:lightRig>
            </w14:scene3d>
          </w:rPr>
          <w:t xml:space="preserve"> </w:t>
        </w:r>
        <w:r w:rsidRPr="00147BC0">
          <w:rPr>
            <w:rStyle w:val="affffffe"/>
            <w:noProof/>
          </w:rPr>
          <w:t xml:space="preserve"> 归档移交</w:t>
        </w:r>
        <w:r w:rsidRPr="00147BC0">
          <w:rPr>
            <w:noProof/>
          </w:rPr>
          <w:tab/>
        </w:r>
        <w:r w:rsidRPr="00147BC0">
          <w:rPr>
            <w:noProof/>
          </w:rPr>
          <w:fldChar w:fldCharType="begin"/>
        </w:r>
        <w:r w:rsidRPr="00147BC0">
          <w:rPr>
            <w:noProof/>
          </w:rPr>
          <w:instrText xml:space="preserve"> PAGEREF _Toc137114010 \h </w:instrText>
        </w:r>
        <w:r w:rsidRPr="00147BC0">
          <w:rPr>
            <w:noProof/>
          </w:rPr>
        </w:r>
        <w:r w:rsidRPr="00147BC0">
          <w:rPr>
            <w:noProof/>
          </w:rPr>
          <w:fldChar w:fldCharType="separate"/>
        </w:r>
        <w:r w:rsidRPr="00147BC0">
          <w:rPr>
            <w:noProof/>
          </w:rPr>
          <w:t>2</w:t>
        </w:r>
        <w:r w:rsidRPr="00147BC0">
          <w:rPr>
            <w:noProof/>
          </w:rPr>
          <w:fldChar w:fldCharType="end"/>
        </w:r>
      </w:hyperlink>
    </w:p>
    <w:p w14:paraId="0EE14DE1" w14:textId="2F5FBD12" w:rsidR="00147BC0" w:rsidRPr="00147BC0" w:rsidRDefault="00147BC0">
      <w:pPr>
        <w:pStyle w:val="TOC1"/>
        <w:tabs>
          <w:tab w:val="right" w:leader="dot" w:pos="9344"/>
        </w:tabs>
        <w:rPr>
          <w:rFonts w:asciiTheme="minorHAnsi" w:eastAsiaTheme="minorEastAsia" w:hAnsiTheme="minorHAnsi" w:cstheme="minorBidi"/>
          <w:noProof/>
          <w:szCs w:val="22"/>
          <w14:ligatures w14:val="standardContextual"/>
        </w:rPr>
      </w:pPr>
      <w:hyperlink w:anchor="_Toc137114011" w:history="1">
        <w:r w:rsidRPr="00147BC0">
          <w:rPr>
            <w:rStyle w:val="affffffe"/>
            <w:noProof/>
          </w:rPr>
          <w:t>5</w:t>
        </w:r>
        <w:r>
          <w:rPr>
            <w:rStyle w:val="affffffe"/>
            <w:noProof/>
          </w:rPr>
          <w:t xml:space="preserve"> </w:t>
        </w:r>
        <w:r w:rsidRPr="00147BC0">
          <w:rPr>
            <w:rStyle w:val="affffffe"/>
            <w:noProof/>
          </w:rPr>
          <w:t xml:space="preserve"> 数据汇交的内容</w:t>
        </w:r>
        <w:r w:rsidRPr="00147BC0">
          <w:rPr>
            <w:noProof/>
          </w:rPr>
          <w:tab/>
        </w:r>
        <w:r w:rsidRPr="00147BC0">
          <w:rPr>
            <w:noProof/>
          </w:rPr>
          <w:fldChar w:fldCharType="begin"/>
        </w:r>
        <w:r w:rsidRPr="00147BC0">
          <w:rPr>
            <w:noProof/>
          </w:rPr>
          <w:instrText xml:space="preserve"> PAGEREF _Toc137114011 \h </w:instrText>
        </w:r>
        <w:r w:rsidRPr="00147BC0">
          <w:rPr>
            <w:noProof/>
          </w:rPr>
        </w:r>
        <w:r w:rsidRPr="00147BC0">
          <w:rPr>
            <w:noProof/>
          </w:rPr>
          <w:fldChar w:fldCharType="separate"/>
        </w:r>
        <w:r w:rsidRPr="00147BC0">
          <w:rPr>
            <w:noProof/>
          </w:rPr>
          <w:t>2</w:t>
        </w:r>
        <w:r w:rsidRPr="00147BC0">
          <w:rPr>
            <w:noProof/>
          </w:rPr>
          <w:fldChar w:fldCharType="end"/>
        </w:r>
      </w:hyperlink>
    </w:p>
    <w:p w14:paraId="7475718C" w14:textId="26D41605" w:rsidR="00147BC0" w:rsidRPr="00147BC0" w:rsidRDefault="00147BC0">
      <w:pPr>
        <w:pStyle w:val="TOC2"/>
        <w:rPr>
          <w:rFonts w:asciiTheme="minorHAnsi" w:eastAsiaTheme="minorEastAsia" w:hAnsiTheme="minorHAnsi" w:cstheme="minorBidi"/>
          <w:noProof/>
          <w:szCs w:val="22"/>
          <w14:ligatures w14:val="standardContextual"/>
        </w:rPr>
      </w:pPr>
      <w:hyperlink w:anchor="_Toc137114012" w:history="1">
        <w:r w:rsidRPr="00147BC0">
          <w:rPr>
            <w:rStyle w:val="affffffe"/>
            <w:noProof/>
            <w14:scene3d>
              <w14:camera w14:prst="orthographicFront"/>
              <w14:lightRig w14:rig="threePt" w14:dir="t">
                <w14:rot w14:lat="0" w14:lon="0" w14:rev="0"/>
              </w14:lightRig>
            </w14:scene3d>
          </w:rPr>
          <w:t>5.1</w:t>
        </w:r>
        <w:r>
          <w:rPr>
            <w:rStyle w:val="affffffe"/>
            <w:noProof/>
            <w14:scene3d>
              <w14:camera w14:prst="orthographicFront"/>
              <w14:lightRig w14:rig="threePt" w14:dir="t">
                <w14:rot w14:lat="0" w14:lon="0" w14:rev="0"/>
              </w14:lightRig>
            </w14:scene3d>
          </w:rPr>
          <w:t xml:space="preserve"> </w:t>
        </w:r>
        <w:r w:rsidRPr="00147BC0">
          <w:rPr>
            <w:rStyle w:val="affffffe"/>
            <w:noProof/>
          </w:rPr>
          <w:t xml:space="preserve"> 数字资料的汇交</w:t>
        </w:r>
        <w:r w:rsidRPr="00147BC0">
          <w:rPr>
            <w:noProof/>
          </w:rPr>
          <w:tab/>
        </w:r>
        <w:r w:rsidRPr="00147BC0">
          <w:rPr>
            <w:noProof/>
          </w:rPr>
          <w:fldChar w:fldCharType="begin"/>
        </w:r>
        <w:r w:rsidRPr="00147BC0">
          <w:rPr>
            <w:noProof/>
          </w:rPr>
          <w:instrText xml:space="preserve"> PAGEREF _Toc137114012 \h </w:instrText>
        </w:r>
        <w:r w:rsidRPr="00147BC0">
          <w:rPr>
            <w:noProof/>
          </w:rPr>
        </w:r>
        <w:r w:rsidRPr="00147BC0">
          <w:rPr>
            <w:noProof/>
          </w:rPr>
          <w:fldChar w:fldCharType="separate"/>
        </w:r>
        <w:r w:rsidRPr="00147BC0">
          <w:rPr>
            <w:noProof/>
          </w:rPr>
          <w:t>2</w:t>
        </w:r>
        <w:r w:rsidRPr="00147BC0">
          <w:rPr>
            <w:noProof/>
          </w:rPr>
          <w:fldChar w:fldCharType="end"/>
        </w:r>
      </w:hyperlink>
    </w:p>
    <w:p w14:paraId="58920CA2" w14:textId="1D4B5FA2" w:rsidR="00147BC0" w:rsidRPr="00147BC0" w:rsidRDefault="00147BC0">
      <w:pPr>
        <w:pStyle w:val="TOC2"/>
        <w:rPr>
          <w:rFonts w:asciiTheme="minorHAnsi" w:eastAsiaTheme="minorEastAsia" w:hAnsiTheme="minorHAnsi" w:cstheme="minorBidi"/>
          <w:noProof/>
          <w:szCs w:val="22"/>
          <w14:ligatures w14:val="standardContextual"/>
        </w:rPr>
      </w:pPr>
      <w:hyperlink w:anchor="_Toc137114013" w:history="1">
        <w:r w:rsidRPr="00147BC0">
          <w:rPr>
            <w:rStyle w:val="affffffe"/>
            <w:noProof/>
            <w14:scene3d>
              <w14:camera w14:prst="orthographicFront"/>
              <w14:lightRig w14:rig="threePt" w14:dir="t">
                <w14:rot w14:lat="0" w14:lon="0" w14:rev="0"/>
              </w14:lightRig>
            </w14:scene3d>
          </w:rPr>
          <w:t>5.2</w:t>
        </w:r>
        <w:r>
          <w:rPr>
            <w:rStyle w:val="affffffe"/>
            <w:noProof/>
            <w14:scene3d>
              <w14:camera w14:prst="orthographicFront"/>
              <w14:lightRig w14:rig="threePt" w14:dir="t">
                <w14:rot w14:lat="0" w14:lon="0" w14:rev="0"/>
              </w14:lightRig>
            </w14:scene3d>
          </w:rPr>
          <w:t xml:space="preserve"> </w:t>
        </w:r>
        <w:r w:rsidRPr="00147BC0">
          <w:rPr>
            <w:rStyle w:val="affffffe"/>
            <w:noProof/>
          </w:rPr>
          <w:t xml:space="preserve"> 纸质资料的汇交</w:t>
        </w:r>
        <w:r w:rsidRPr="00147BC0">
          <w:rPr>
            <w:noProof/>
          </w:rPr>
          <w:tab/>
        </w:r>
        <w:r w:rsidRPr="00147BC0">
          <w:rPr>
            <w:noProof/>
          </w:rPr>
          <w:fldChar w:fldCharType="begin"/>
        </w:r>
        <w:r w:rsidRPr="00147BC0">
          <w:rPr>
            <w:noProof/>
          </w:rPr>
          <w:instrText xml:space="preserve"> PAGEREF _Toc137114013 \h </w:instrText>
        </w:r>
        <w:r w:rsidRPr="00147BC0">
          <w:rPr>
            <w:noProof/>
          </w:rPr>
        </w:r>
        <w:r w:rsidRPr="00147BC0">
          <w:rPr>
            <w:noProof/>
          </w:rPr>
          <w:fldChar w:fldCharType="separate"/>
        </w:r>
        <w:r w:rsidRPr="00147BC0">
          <w:rPr>
            <w:noProof/>
          </w:rPr>
          <w:t>2</w:t>
        </w:r>
        <w:r w:rsidRPr="00147BC0">
          <w:rPr>
            <w:noProof/>
          </w:rPr>
          <w:fldChar w:fldCharType="end"/>
        </w:r>
      </w:hyperlink>
    </w:p>
    <w:p w14:paraId="75FB7798" w14:textId="39F20BBD" w:rsidR="00147BC0" w:rsidRPr="00147BC0" w:rsidRDefault="00147BC0">
      <w:pPr>
        <w:pStyle w:val="TOC1"/>
        <w:tabs>
          <w:tab w:val="right" w:leader="dot" w:pos="9344"/>
        </w:tabs>
        <w:rPr>
          <w:rFonts w:asciiTheme="minorHAnsi" w:eastAsiaTheme="minorEastAsia" w:hAnsiTheme="minorHAnsi" w:cstheme="minorBidi"/>
          <w:noProof/>
          <w:szCs w:val="22"/>
          <w14:ligatures w14:val="standardContextual"/>
        </w:rPr>
      </w:pPr>
      <w:hyperlink w:anchor="_Toc137114014" w:history="1">
        <w:r w:rsidRPr="00147BC0">
          <w:rPr>
            <w:rStyle w:val="affffffe"/>
            <w:noProof/>
          </w:rPr>
          <w:t>6</w:t>
        </w:r>
        <w:r>
          <w:rPr>
            <w:rStyle w:val="affffffe"/>
            <w:noProof/>
          </w:rPr>
          <w:t xml:space="preserve"> </w:t>
        </w:r>
        <w:r w:rsidRPr="00147BC0">
          <w:rPr>
            <w:rStyle w:val="affffffe"/>
            <w:noProof/>
          </w:rPr>
          <w:t xml:space="preserve"> 数据审查原则</w:t>
        </w:r>
        <w:r w:rsidRPr="00147BC0">
          <w:rPr>
            <w:noProof/>
          </w:rPr>
          <w:tab/>
        </w:r>
        <w:r w:rsidRPr="00147BC0">
          <w:rPr>
            <w:noProof/>
          </w:rPr>
          <w:fldChar w:fldCharType="begin"/>
        </w:r>
        <w:r w:rsidRPr="00147BC0">
          <w:rPr>
            <w:noProof/>
          </w:rPr>
          <w:instrText xml:space="preserve"> PAGEREF _Toc137114014 \h </w:instrText>
        </w:r>
        <w:r w:rsidRPr="00147BC0">
          <w:rPr>
            <w:noProof/>
          </w:rPr>
        </w:r>
        <w:r w:rsidRPr="00147BC0">
          <w:rPr>
            <w:noProof/>
          </w:rPr>
          <w:fldChar w:fldCharType="separate"/>
        </w:r>
        <w:r w:rsidRPr="00147BC0">
          <w:rPr>
            <w:noProof/>
          </w:rPr>
          <w:t>3</w:t>
        </w:r>
        <w:r w:rsidRPr="00147BC0">
          <w:rPr>
            <w:noProof/>
          </w:rPr>
          <w:fldChar w:fldCharType="end"/>
        </w:r>
      </w:hyperlink>
    </w:p>
    <w:p w14:paraId="4B27ECC4" w14:textId="1C31EFC7" w:rsidR="00147BC0" w:rsidRPr="00147BC0" w:rsidRDefault="00147BC0">
      <w:pPr>
        <w:pStyle w:val="TOC2"/>
        <w:rPr>
          <w:rFonts w:asciiTheme="minorHAnsi" w:eastAsiaTheme="minorEastAsia" w:hAnsiTheme="minorHAnsi" w:cstheme="minorBidi"/>
          <w:noProof/>
          <w:szCs w:val="22"/>
          <w14:ligatures w14:val="standardContextual"/>
        </w:rPr>
      </w:pPr>
      <w:hyperlink w:anchor="_Toc137114015" w:history="1">
        <w:r w:rsidRPr="00147BC0">
          <w:rPr>
            <w:rStyle w:val="affffffe"/>
            <w:noProof/>
            <w14:scene3d>
              <w14:camera w14:prst="orthographicFront"/>
              <w14:lightRig w14:rig="threePt" w14:dir="t">
                <w14:rot w14:lat="0" w14:lon="0" w14:rev="0"/>
              </w14:lightRig>
            </w14:scene3d>
          </w:rPr>
          <w:t>6.1</w:t>
        </w:r>
        <w:r>
          <w:rPr>
            <w:rStyle w:val="affffffe"/>
            <w:noProof/>
            <w14:scene3d>
              <w14:camera w14:prst="orthographicFront"/>
              <w14:lightRig w14:rig="threePt" w14:dir="t">
                <w14:rot w14:lat="0" w14:lon="0" w14:rev="0"/>
              </w14:lightRig>
            </w14:scene3d>
          </w:rPr>
          <w:t xml:space="preserve"> </w:t>
        </w:r>
        <w:r w:rsidRPr="00147BC0">
          <w:rPr>
            <w:rStyle w:val="affffffe"/>
            <w:noProof/>
          </w:rPr>
          <w:t xml:space="preserve"> 完整性审查</w:t>
        </w:r>
        <w:r w:rsidRPr="00147BC0">
          <w:rPr>
            <w:noProof/>
          </w:rPr>
          <w:tab/>
        </w:r>
        <w:r w:rsidRPr="00147BC0">
          <w:rPr>
            <w:noProof/>
          </w:rPr>
          <w:fldChar w:fldCharType="begin"/>
        </w:r>
        <w:r w:rsidRPr="00147BC0">
          <w:rPr>
            <w:noProof/>
          </w:rPr>
          <w:instrText xml:space="preserve"> PAGEREF _Toc137114015 \h </w:instrText>
        </w:r>
        <w:r w:rsidRPr="00147BC0">
          <w:rPr>
            <w:noProof/>
          </w:rPr>
        </w:r>
        <w:r w:rsidRPr="00147BC0">
          <w:rPr>
            <w:noProof/>
          </w:rPr>
          <w:fldChar w:fldCharType="separate"/>
        </w:r>
        <w:r w:rsidRPr="00147BC0">
          <w:rPr>
            <w:noProof/>
          </w:rPr>
          <w:t>3</w:t>
        </w:r>
        <w:r w:rsidRPr="00147BC0">
          <w:rPr>
            <w:noProof/>
          </w:rPr>
          <w:fldChar w:fldCharType="end"/>
        </w:r>
      </w:hyperlink>
    </w:p>
    <w:p w14:paraId="55B3006E" w14:textId="0B0AEF80" w:rsidR="00147BC0" w:rsidRPr="00147BC0" w:rsidRDefault="00147BC0">
      <w:pPr>
        <w:pStyle w:val="TOC2"/>
        <w:rPr>
          <w:rFonts w:asciiTheme="minorHAnsi" w:eastAsiaTheme="minorEastAsia" w:hAnsiTheme="minorHAnsi" w:cstheme="minorBidi"/>
          <w:noProof/>
          <w:szCs w:val="22"/>
          <w14:ligatures w14:val="standardContextual"/>
        </w:rPr>
      </w:pPr>
      <w:hyperlink w:anchor="_Toc137114016" w:history="1">
        <w:r w:rsidRPr="00147BC0">
          <w:rPr>
            <w:rStyle w:val="affffffe"/>
            <w:noProof/>
            <w14:scene3d>
              <w14:camera w14:prst="orthographicFront"/>
              <w14:lightRig w14:rig="threePt" w14:dir="t">
                <w14:rot w14:lat="0" w14:lon="0" w14:rev="0"/>
              </w14:lightRig>
            </w14:scene3d>
          </w:rPr>
          <w:t>6.2</w:t>
        </w:r>
        <w:r>
          <w:rPr>
            <w:rStyle w:val="affffffe"/>
            <w:noProof/>
            <w14:scene3d>
              <w14:camera w14:prst="orthographicFront"/>
              <w14:lightRig w14:rig="threePt" w14:dir="t">
                <w14:rot w14:lat="0" w14:lon="0" w14:rev="0"/>
              </w14:lightRig>
            </w14:scene3d>
          </w:rPr>
          <w:t xml:space="preserve"> </w:t>
        </w:r>
        <w:r w:rsidRPr="00147BC0">
          <w:rPr>
            <w:rStyle w:val="affffffe"/>
            <w:noProof/>
          </w:rPr>
          <w:t xml:space="preserve"> 规范性审查</w:t>
        </w:r>
        <w:r w:rsidRPr="00147BC0">
          <w:rPr>
            <w:noProof/>
          </w:rPr>
          <w:tab/>
        </w:r>
        <w:r w:rsidRPr="00147BC0">
          <w:rPr>
            <w:noProof/>
          </w:rPr>
          <w:fldChar w:fldCharType="begin"/>
        </w:r>
        <w:r w:rsidRPr="00147BC0">
          <w:rPr>
            <w:noProof/>
          </w:rPr>
          <w:instrText xml:space="preserve"> PAGEREF _Toc137114016 \h </w:instrText>
        </w:r>
        <w:r w:rsidRPr="00147BC0">
          <w:rPr>
            <w:noProof/>
          </w:rPr>
        </w:r>
        <w:r w:rsidRPr="00147BC0">
          <w:rPr>
            <w:noProof/>
          </w:rPr>
          <w:fldChar w:fldCharType="separate"/>
        </w:r>
        <w:r w:rsidRPr="00147BC0">
          <w:rPr>
            <w:noProof/>
          </w:rPr>
          <w:t>3</w:t>
        </w:r>
        <w:r w:rsidRPr="00147BC0">
          <w:rPr>
            <w:noProof/>
          </w:rPr>
          <w:fldChar w:fldCharType="end"/>
        </w:r>
      </w:hyperlink>
    </w:p>
    <w:p w14:paraId="4F246503" w14:textId="2B215BC4" w:rsidR="00147BC0" w:rsidRPr="00147BC0" w:rsidRDefault="00147BC0">
      <w:pPr>
        <w:pStyle w:val="TOC2"/>
        <w:rPr>
          <w:rFonts w:asciiTheme="minorHAnsi" w:eastAsiaTheme="minorEastAsia" w:hAnsiTheme="minorHAnsi" w:cstheme="minorBidi"/>
          <w:noProof/>
          <w:szCs w:val="22"/>
          <w14:ligatures w14:val="standardContextual"/>
        </w:rPr>
      </w:pPr>
      <w:hyperlink w:anchor="_Toc137114017" w:history="1">
        <w:r w:rsidRPr="00147BC0">
          <w:rPr>
            <w:rStyle w:val="affffffe"/>
            <w:noProof/>
            <w14:scene3d>
              <w14:camera w14:prst="orthographicFront"/>
              <w14:lightRig w14:rig="threePt" w14:dir="t">
                <w14:rot w14:lat="0" w14:lon="0" w14:rev="0"/>
              </w14:lightRig>
            </w14:scene3d>
          </w:rPr>
          <w:t>6.3</w:t>
        </w:r>
        <w:r>
          <w:rPr>
            <w:rStyle w:val="affffffe"/>
            <w:noProof/>
            <w14:scene3d>
              <w14:camera w14:prst="orthographicFront"/>
              <w14:lightRig w14:rig="threePt" w14:dir="t">
                <w14:rot w14:lat="0" w14:lon="0" w14:rev="0"/>
              </w14:lightRig>
            </w14:scene3d>
          </w:rPr>
          <w:t xml:space="preserve"> </w:t>
        </w:r>
        <w:r w:rsidRPr="00147BC0">
          <w:rPr>
            <w:rStyle w:val="affffffe"/>
            <w:noProof/>
          </w:rPr>
          <w:t xml:space="preserve"> 安全性审查</w:t>
        </w:r>
        <w:r w:rsidRPr="00147BC0">
          <w:rPr>
            <w:noProof/>
          </w:rPr>
          <w:tab/>
        </w:r>
        <w:r w:rsidRPr="00147BC0">
          <w:rPr>
            <w:noProof/>
          </w:rPr>
          <w:fldChar w:fldCharType="begin"/>
        </w:r>
        <w:r w:rsidRPr="00147BC0">
          <w:rPr>
            <w:noProof/>
          </w:rPr>
          <w:instrText xml:space="preserve"> PAGEREF _Toc137114017 \h </w:instrText>
        </w:r>
        <w:r w:rsidRPr="00147BC0">
          <w:rPr>
            <w:noProof/>
          </w:rPr>
        </w:r>
        <w:r w:rsidRPr="00147BC0">
          <w:rPr>
            <w:noProof/>
          </w:rPr>
          <w:fldChar w:fldCharType="separate"/>
        </w:r>
        <w:r w:rsidRPr="00147BC0">
          <w:rPr>
            <w:noProof/>
          </w:rPr>
          <w:t>3</w:t>
        </w:r>
        <w:r w:rsidRPr="00147BC0">
          <w:rPr>
            <w:noProof/>
          </w:rPr>
          <w:fldChar w:fldCharType="end"/>
        </w:r>
      </w:hyperlink>
    </w:p>
    <w:p w14:paraId="4243F0E4" w14:textId="4EA1B395" w:rsidR="00147BC0" w:rsidRPr="00147BC0" w:rsidRDefault="00147BC0">
      <w:pPr>
        <w:pStyle w:val="TOC1"/>
        <w:tabs>
          <w:tab w:val="right" w:leader="dot" w:pos="9344"/>
        </w:tabs>
        <w:rPr>
          <w:rFonts w:asciiTheme="minorHAnsi" w:eastAsiaTheme="minorEastAsia" w:hAnsiTheme="minorHAnsi" w:cstheme="minorBidi"/>
          <w:noProof/>
          <w:szCs w:val="22"/>
          <w14:ligatures w14:val="standardContextual"/>
        </w:rPr>
      </w:pPr>
      <w:hyperlink w:anchor="_Toc137114018" w:history="1">
        <w:r w:rsidRPr="00147BC0">
          <w:rPr>
            <w:rStyle w:val="affffffe"/>
            <w:noProof/>
          </w:rPr>
          <w:t>7</w:t>
        </w:r>
        <w:r>
          <w:rPr>
            <w:rStyle w:val="affffffe"/>
            <w:noProof/>
          </w:rPr>
          <w:t xml:space="preserve"> </w:t>
        </w:r>
        <w:r w:rsidRPr="00147BC0">
          <w:rPr>
            <w:rStyle w:val="affffffe"/>
            <w:noProof/>
          </w:rPr>
          <w:t xml:space="preserve"> 外业数据整编</w:t>
        </w:r>
        <w:r w:rsidRPr="00147BC0">
          <w:rPr>
            <w:noProof/>
          </w:rPr>
          <w:tab/>
        </w:r>
        <w:r w:rsidRPr="00147BC0">
          <w:rPr>
            <w:noProof/>
          </w:rPr>
          <w:fldChar w:fldCharType="begin"/>
        </w:r>
        <w:r w:rsidRPr="00147BC0">
          <w:rPr>
            <w:noProof/>
          </w:rPr>
          <w:instrText xml:space="preserve"> PAGEREF _Toc137114018 \h </w:instrText>
        </w:r>
        <w:r w:rsidRPr="00147BC0">
          <w:rPr>
            <w:noProof/>
          </w:rPr>
        </w:r>
        <w:r w:rsidRPr="00147BC0">
          <w:rPr>
            <w:noProof/>
          </w:rPr>
          <w:fldChar w:fldCharType="separate"/>
        </w:r>
        <w:r w:rsidRPr="00147BC0">
          <w:rPr>
            <w:noProof/>
          </w:rPr>
          <w:t>3</w:t>
        </w:r>
        <w:r w:rsidRPr="00147BC0">
          <w:rPr>
            <w:noProof/>
          </w:rPr>
          <w:fldChar w:fldCharType="end"/>
        </w:r>
      </w:hyperlink>
    </w:p>
    <w:p w14:paraId="437D3BA3" w14:textId="2AE3FFEB" w:rsidR="00147BC0" w:rsidRPr="00147BC0" w:rsidRDefault="00147BC0">
      <w:pPr>
        <w:pStyle w:val="TOC2"/>
        <w:rPr>
          <w:rFonts w:asciiTheme="minorHAnsi" w:eastAsiaTheme="minorEastAsia" w:hAnsiTheme="minorHAnsi" w:cstheme="minorBidi"/>
          <w:noProof/>
          <w:szCs w:val="22"/>
          <w14:ligatures w14:val="standardContextual"/>
        </w:rPr>
      </w:pPr>
      <w:hyperlink w:anchor="_Toc137114019" w:history="1">
        <w:r w:rsidRPr="00147BC0">
          <w:rPr>
            <w:rStyle w:val="affffffe"/>
            <w:noProof/>
            <w14:scene3d>
              <w14:camera w14:prst="orthographicFront"/>
              <w14:lightRig w14:rig="threePt" w14:dir="t">
                <w14:rot w14:lat="0" w14:lon="0" w14:rev="0"/>
              </w14:lightRig>
            </w14:scene3d>
          </w:rPr>
          <w:t>7.1</w:t>
        </w:r>
        <w:r>
          <w:rPr>
            <w:rStyle w:val="affffffe"/>
            <w:noProof/>
            <w14:scene3d>
              <w14:camera w14:prst="orthographicFront"/>
              <w14:lightRig w14:rig="threePt" w14:dir="t">
                <w14:rot w14:lat="0" w14:lon="0" w14:rev="0"/>
              </w14:lightRig>
            </w14:scene3d>
          </w:rPr>
          <w:t xml:space="preserve"> </w:t>
        </w:r>
        <w:r w:rsidRPr="00147BC0">
          <w:rPr>
            <w:rStyle w:val="affffffe"/>
            <w:noProof/>
          </w:rPr>
          <w:t xml:space="preserve"> 一般要求</w:t>
        </w:r>
        <w:r w:rsidRPr="00147BC0">
          <w:rPr>
            <w:noProof/>
          </w:rPr>
          <w:tab/>
        </w:r>
        <w:r w:rsidRPr="00147BC0">
          <w:rPr>
            <w:noProof/>
          </w:rPr>
          <w:fldChar w:fldCharType="begin"/>
        </w:r>
        <w:r w:rsidRPr="00147BC0">
          <w:rPr>
            <w:noProof/>
          </w:rPr>
          <w:instrText xml:space="preserve"> PAGEREF _Toc137114019 \h </w:instrText>
        </w:r>
        <w:r w:rsidRPr="00147BC0">
          <w:rPr>
            <w:noProof/>
          </w:rPr>
        </w:r>
        <w:r w:rsidRPr="00147BC0">
          <w:rPr>
            <w:noProof/>
          </w:rPr>
          <w:fldChar w:fldCharType="separate"/>
        </w:r>
        <w:r w:rsidRPr="00147BC0">
          <w:rPr>
            <w:noProof/>
          </w:rPr>
          <w:t>3</w:t>
        </w:r>
        <w:r w:rsidRPr="00147BC0">
          <w:rPr>
            <w:noProof/>
          </w:rPr>
          <w:fldChar w:fldCharType="end"/>
        </w:r>
      </w:hyperlink>
    </w:p>
    <w:p w14:paraId="3665A9C4" w14:textId="738237C0" w:rsidR="00147BC0" w:rsidRPr="00147BC0" w:rsidRDefault="00147BC0">
      <w:pPr>
        <w:pStyle w:val="TOC2"/>
        <w:rPr>
          <w:rFonts w:asciiTheme="minorHAnsi" w:eastAsiaTheme="minorEastAsia" w:hAnsiTheme="minorHAnsi" w:cstheme="minorBidi"/>
          <w:noProof/>
          <w:szCs w:val="22"/>
          <w14:ligatures w14:val="standardContextual"/>
        </w:rPr>
      </w:pPr>
      <w:hyperlink w:anchor="_Toc137114020" w:history="1">
        <w:r w:rsidRPr="00147BC0">
          <w:rPr>
            <w:rStyle w:val="affffffe"/>
            <w:noProof/>
            <w14:scene3d>
              <w14:camera w14:prst="orthographicFront"/>
              <w14:lightRig w14:rig="threePt" w14:dir="t">
                <w14:rot w14:lat="0" w14:lon="0" w14:rev="0"/>
              </w14:lightRig>
            </w14:scene3d>
          </w:rPr>
          <w:t>7.2</w:t>
        </w:r>
        <w:r>
          <w:rPr>
            <w:rStyle w:val="affffffe"/>
            <w:noProof/>
            <w14:scene3d>
              <w14:camera w14:prst="orthographicFront"/>
              <w14:lightRig w14:rig="threePt" w14:dir="t">
                <w14:rot w14:lat="0" w14:lon="0" w14:rev="0"/>
              </w14:lightRig>
            </w14:scene3d>
          </w:rPr>
          <w:t xml:space="preserve"> </w:t>
        </w:r>
        <w:r w:rsidRPr="00147BC0">
          <w:rPr>
            <w:rStyle w:val="affffffe"/>
            <w:noProof/>
          </w:rPr>
          <w:t xml:space="preserve"> 文件目录结构</w:t>
        </w:r>
        <w:r w:rsidRPr="00147BC0">
          <w:rPr>
            <w:noProof/>
          </w:rPr>
          <w:tab/>
        </w:r>
        <w:r w:rsidRPr="00147BC0">
          <w:rPr>
            <w:noProof/>
          </w:rPr>
          <w:fldChar w:fldCharType="begin"/>
        </w:r>
        <w:r w:rsidRPr="00147BC0">
          <w:rPr>
            <w:noProof/>
          </w:rPr>
          <w:instrText xml:space="preserve"> PAGEREF _Toc137114020 \h </w:instrText>
        </w:r>
        <w:r w:rsidRPr="00147BC0">
          <w:rPr>
            <w:noProof/>
          </w:rPr>
        </w:r>
        <w:r w:rsidRPr="00147BC0">
          <w:rPr>
            <w:noProof/>
          </w:rPr>
          <w:fldChar w:fldCharType="separate"/>
        </w:r>
        <w:r w:rsidRPr="00147BC0">
          <w:rPr>
            <w:noProof/>
          </w:rPr>
          <w:t>3</w:t>
        </w:r>
        <w:r w:rsidRPr="00147BC0">
          <w:rPr>
            <w:noProof/>
          </w:rPr>
          <w:fldChar w:fldCharType="end"/>
        </w:r>
      </w:hyperlink>
    </w:p>
    <w:p w14:paraId="752E9DF7" w14:textId="2A2C0797" w:rsidR="00147BC0" w:rsidRPr="00147BC0" w:rsidRDefault="00147BC0">
      <w:pPr>
        <w:pStyle w:val="TOC3"/>
        <w:tabs>
          <w:tab w:val="right" w:leader="dot" w:pos="9344"/>
        </w:tabs>
        <w:rPr>
          <w:rFonts w:asciiTheme="minorHAnsi" w:eastAsiaTheme="minorEastAsia" w:hAnsiTheme="minorHAnsi" w:cstheme="minorBidi"/>
          <w:noProof/>
          <w:szCs w:val="22"/>
          <w14:ligatures w14:val="standardContextual"/>
        </w:rPr>
      </w:pPr>
      <w:hyperlink w:anchor="_Toc137114021" w:history="1">
        <w:r w:rsidRPr="00147BC0">
          <w:rPr>
            <w:rStyle w:val="affffffe"/>
            <w:noProof/>
          </w:rPr>
          <w:t>7.2.1</w:t>
        </w:r>
        <w:r>
          <w:rPr>
            <w:rStyle w:val="affffffe"/>
            <w:noProof/>
          </w:rPr>
          <w:t xml:space="preserve"> </w:t>
        </w:r>
        <w:r w:rsidRPr="00147BC0">
          <w:rPr>
            <w:rStyle w:val="affffffe"/>
            <w:noProof/>
          </w:rPr>
          <w:t xml:space="preserve"> 目录结构分级</w:t>
        </w:r>
        <w:r w:rsidRPr="00147BC0">
          <w:rPr>
            <w:noProof/>
          </w:rPr>
          <w:tab/>
        </w:r>
        <w:r w:rsidRPr="00147BC0">
          <w:rPr>
            <w:noProof/>
          </w:rPr>
          <w:fldChar w:fldCharType="begin"/>
        </w:r>
        <w:r w:rsidRPr="00147BC0">
          <w:rPr>
            <w:noProof/>
          </w:rPr>
          <w:instrText xml:space="preserve"> PAGEREF _Toc137114021 \h </w:instrText>
        </w:r>
        <w:r w:rsidRPr="00147BC0">
          <w:rPr>
            <w:noProof/>
          </w:rPr>
        </w:r>
        <w:r w:rsidRPr="00147BC0">
          <w:rPr>
            <w:noProof/>
          </w:rPr>
          <w:fldChar w:fldCharType="separate"/>
        </w:r>
        <w:r w:rsidRPr="00147BC0">
          <w:rPr>
            <w:noProof/>
          </w:rPr>
          <w:t>3</w:t>
        </w:r>
        <w:r w:rsidRPr="00147BC0">
          <w:rPr>
            <w:noProof/>
          </w:rPr>
          <w:fldChar w:fldCharType="end"/>
        </w:r>
      </w:hyperlink>
    </w:p>
    <w:p w14:paraId="186EFDCD" w14:textId="7F446A17" w:rsidR="00147BC0" w:rsidRPr="00147BC0" w:rsidRDefault="00147BC0">
      <w:pPr>
        <w:pStyle w:val="TOC3"/>
        <w:tabs>
          <w:tab w:val="right" w:leader="dot" w:pos="9344"/>
        </w:tabs>
        <w:rPr>
          <w:rFonts w:asciiTheme="minorHAnsi" w:eastAsiaTheme="minorEastAsia" w:hAnsiTheme="minorHAnsi" w:cstheme="minorBidi"/>
          <w:noProof/>
          <w:szCs w:val="22"/>
          <w14:ligatures w14:val="standardContextual"/>
        </w:rPr>
      </w:pPr>
      <w:hyperlink w:anchor="_Toc137114022" w:history="1">
        <w:r w:rsidRPr="00147BC0">
          <w:rPr>
            <w:rStyle w:val="affffffe"/>
            <w:noProof/>
          </w:rPr>
          <w:t>7.2.2</w:t>
        </w:r>
        <w:r>
          <w:rPr>
            <w:rStyle w:val="affffffe"/>
            <w:noProof/>
          </w:rPr>
          <w:t xml:space="preserve"> </w:t>
        </w:r>
        <w:r w:rsidRPr="00147BC0">
          <w:rPr>
            <w:rStyle w:val="affffffe"/>
            <w:noProof/>
          </w:rPr>
          <w:t xml:space="preserve"> 考察队次</w:t>
        </w:r>
        <w:r w:rsidRPr="00147BC0">
          <w:rPr>
            <w:noProof/>
          </w:rPr>
          <w:tab/>
        </w:r>
        <w:r w:rsidRPr="00147BC0">
          <w:rPr>
            <w:noProof/>
          </w:rPr>
          <w:fldChar w:fldCharType="begin"/>
        </w:r>
        <w:r w:rsidRPr="00147BC0">
          <w:rPr>
            <w:noProof/>
          </w:rPr>
          <w:instrText xml:space="preserve"> PAGEREF _Toc137114022 \h </w:instrText>
        </w:r>
        <w:r w:rsidRPr="00147BC0">
          <w:rPr>
            <w:noProof/>
          </w:rPr>
        </w:r>
        <w:r w:rsidRPr="00147BC0">
          <w:rPr>
            <w:noProof/>
          </w:rPr>
          <w:fldChar w:fldCharType="separate"/>
        </w:r>
        <w:r w:rsidRPr="00147BC0">
          <w:rPr>
            <w:noProof/>
          </w:rPr>
          <w:t>3</w:t>
        </w:r>
        <w:r w:rsidRPr="00147BC0">
          <w:rPr>
            <w:noProof/>
          </w:rPr>
          <w:fldChar w:fldCharType="end"/>
        </w:r>
      </w:hyperlink>
    </w:p>
    <w:p w14:paraId="750B58B1" w14:textId="7B920F38" w:rsidR="00147BC0" w:rsidRPr="00147BC0" w:rsidRDefault="00147BC0">
      <w:pPr>
        <w:pStyle w:val="TOC3"/>
        <w:tabs>
          <w:tab w:val="right" w:leader="dot" w:pos="9344"/>
        </w:tabs>
        <w:rPr>
          <w:rFonts w:asciiTheme="minorHAnsi" w:eastAsiaTheme="minorEastAsia" w:hAnsiTheme="minorHAnsi" w:cstheme="minorBidi"/>
          <w:noProof/>
          <w:szCs w:val="22"/>
          <w14:ligatures w14:val="standardContextual"/>
        </w:rPr>
      </w:pPr>
      <w:hyperlink w:anchor="_Toc137114023" w:history="1">
        <w:r w:rsidRPr="00147BC0">
          <w:rPr>
            <w:rStyle w:val="affffffe"/>
            <w:noProof/>
          </w:rPr>
          <w:t>7.2.3</w:t>
        </w:r>
        <w:r>
          <w:rPr>
            <w:rStyle w:val="affffffe"/>
            <w:noProof/>
          </w:rPr>
          <w:t xml:space="preserve"> </w:t>
        </w:r>
        <w:r w:rsidRPr="00147BC0">
          <w:rPr>
            <w:rStyle w:val="affffffe"/>
            <w:noProof/>
          </w:rPr>
          <w:t xml:space="preserve"> 考察区域</w:t>
        </w:r>
        <w:r w:rsidRPr="00147BC0">
          <w:rPr>
            <w:noProof/>
          </w:rPr>
          <w:tab/>
        </w:r>
        <w:r w:rsidRPr="00147BC0">
          <w:rPr>
            <w:noProof/>
          </w:rPr>
          <w:fldChar w:fldCharType="begin"/>
        </w:r>
        <w:r w:rsidRPr="00147BC0">
          <w:rPr>
            <w:noProof/>
          </w:rPr>
          <w:instrText xml:space="preserve"> PAGEREF _Toc137114023 \h </w:instrText>
        </w:r>
        <w:r w:rsidRPr="00147BC0">
          <w:rPr>
            <w:noProof/>
          </w:rPr>
        </w:r>
        <w:r w:rsidRPr="00147BC0">
          <w:rPr>
            <w:noProof/>
          </w:rPr>
          <w:fldChar w:fldCharType="separate"/>
        </w:r>
        <w:r w:rsidRPr="00147BC0">
          <w:rPr>
            <w:noProof/>
          </w:rPr>
          <w:t>4</w:t>
        </w:r>
        <w:r w:rsidRPr="00147BC0">
          <w:rPr>
            <w:noProof/>
          </w:rPr>
          <w:fldChar w:fldCharType="end"/>
        </w:r>
      </w:hyperlink>
    </w:p>
    <w:p w14:paraId="4F56797B" w14:textId="0ED90602" w:rsidR="00147BC0" w:rsidRPr="00147BC0" w:rsidRDefault="00147BC0">
      <w:pPr>
        <w:pStyle w:val="TOC3"/>
        <w:tabs>
          <w:tab w:val="right" w:leader="dot" w:pos="9344"/>
        </w:tabs>
        <w:rPr>
          <w:rFonts w:asciiTheme="minorHAnsi" w:eastAsiaTheme="minorEastAsia" w:hAnsiTheme="minorHAnsi" w:cstheme="minorBidi"/>
          <w:noProof/>
          <w:szCs w:val="22"/>
          <w14:ligatures w14:val="standardContextual"/>
        </w:rPr>
      </w:pPr>
      <w:hyperlink w:anchor="_Toc137114024" w:history="1">
        <w:r w:rsidRPr="00147BC0">
          <w:rPr>
            <w:rStyle w:val="affffffe"/>
            <w:noProof/>
          </w:rPr>
          <w:t>7.2.4</w:t>
        </w:r>
        <w:r>
          <w:rPr>
            <w:rStyle w:val="affffffe"/>
            <w:noProof/>
          </w:rPr>
          <w:t xml:space="preserve"> </w:t>
        </w:r>
        <w:r w:rsidRPr="00147BC0">
          <w:rPr>
            <w:rStyle w:val="affffffe"/>
            <w:noProof/>
          </w:rPr>
          <w:t xml:space="preserve"> 项目类型和考察项目</w:t>
        </w:r>
        <w:r w:rsidRPr="00147BC0">
          <w:rPr>
            <w:noProof/>
          </w:rPr>
          <w:tab/>
        </w:r>
        <w:r w:rsidRPr="00147BC0">
          <w:rPr>
            <w:noProof/>
          </w:rPr>
          <w:fldChar w:fldCharType="begin"/>
        </w:r>
        <w:r w:rsidRPr="00147BC0">
          <w:rPr>
            <w:noProof/>
          </w:rPr>
          <w:instrText xml:space="preserve"> PAGEREF _Toc137114024 \h </w:instrText>
        </w:r>
        <w:r w:rsidRPr="00147BC0">
          <w:rPr>
            <w:noProof/>
          </w:rPr>
        </w:r>
        <w:r w:rsidRPr="00147BC0">
          <w:rPr>
            <w:noProof/>
          </w:rPr>
          <w:fldChar w:fldCharType="separate"/>
        </w:r>
        <w:r w:rsidRPr="00147BC0">
          <w:rPr>
            <w:noProof/>
          </w:rPr>
          <w:t>4</w:t>
        </w:r>
        <w:r w:rsidRPr="00147BC0">
          <w:rPr>
            <w:noProof/>
          </w:rPr>
          <w:fldChar w:fldCharType="end"/>
        </w:r>
      </w:hyperlink>
    </w:p>
    <w:p w14:paraId="437F5533" w14:textId="46211D04" w:rsidR="00147BC0" w:rsidRPr="00147BC0" w:rsidRDefault="00147BC0">
      <w:pPr>
        <w:pStyle w:val="TOC3"/>
        <w:tabs>
          <w:tab w:val="right" w:leader="dot" w:pos="9344"/>
        </w:tabs>
        <w:rPr>
          <w:rFonts w:asciiTheme="minorHAnsi" w:eastAsiaTheme="minorEastAsia" w:hAnsiTheme="minorHAnsi" w:cstheme="minorBidi"/>
          <w:noProof/>
          <w:szCs w:val="22"/>
          <w14:ligatures w14:val="standardContextual"/>
        </w:rPr>
      </w:pPr>
      <w:hyperlink w:anchor="_Toc137114025" w:history="1">
        <w:r w:rsidRPr="00147BC0">
          <w:rPr>
            <w:rStyle w:val="affffffe"/>
            <w:noProof/>
          </w:rPr>
          <w:t>7.2.5</w:t>
        </w:r>
        <w:r>
          <w:rPr>
            <w:rStyle w:val="affffffe"/>
            <w:noProof/>
          </w:rPr>
          <w:t xml:space="preserve"> </w:t>
        </w:r>
        <w:r w:rsidRPr="00147BC0">
          <w:rPr>
            <w:rStyle w:val="affffffe"/>
            <w:noProof/>
          </w:rPr>
          <w:t xml:space="preserve"> 外业数据命名</w:t>
        </w:r>
        <w:r w:rsidRPr="00147BC0">
          <w:rPr>
            <w:noProof/>
          </w:rPr>
          <w:tab/>
        </w:r>
        <w:r w:rsidRPr="00147BC0">
          <w:rPr>
            <w:noProof/>
          </w:rPr>
          <w:fldChar w:fldCharType="begin"/>
        </w:r>
        <w:r w:rsidRPr="00147BC0">
          <w:rPr>
            <w:noProof/>
          </w:rPr>
          <w:instrText xml:space="preserve"> PAGEREF _Toc137114025 \h </w:instrText>
        </w:r>
        <w:r w:rsidRPr="00147BC0">
          <w:rPr>
            <w:noProof/>
          </w:rPr>
        </w:r>
        <w:r w:rsidRPr="00147BC0">
          <w:rPr>
            <w:noProof/>
          </w:rPr>
          <w:fldChar w:fldCharType="separate"/>
        </w:r>
        <w:r w:rsidRPr="00147BC0">
          <w:rPr>
            <w:noProof/>
          </w:rPr>
          <w:t>4</w:t>
        </w:r>
        <w:r w:rsidRPr="00147BC0">
          <w:rPr>
            <w:noProof/>
          </w:rPr>
          <w:fldChar w:fldCharType="end"/>
        </w:r>
      </w:hyperlink>
    </w:p>
    <w:p w14:paraId="06F4667D" w14:textId="6A66FB3C" w:rsidR="00147BC0" w:rsidRPr="00147BC0" w:rsidRDefault="00147BC0">
      <w:pPr>
        <w:pStyle w:val="TOC2"/>
        <w:rPr>
          <w:rFonts w:asciiTheme="minorHAnsi" w:eastAsiaTheme="minorEastAsia" w:hAnsiTheme="minorHAnsi" w:cstheme="minorBidi"/>
          <w:noProof/>
          <w:szCs w:val="22"/>
          <w14:ligatures w14:val="standardContextual"/>
        </w:rPr>
      </w:pPr>
      <w:hyperlink w:anchor="_Toc137114026" w:history="1">
        <w:r w:rsidRPr="00147BC0">
          <w:rPr>
            <w:rStyle w:val="affffffe"/>
            <w:noProof/>
            <w14:scene3d>
              <w14:camera w14:prst="orthographicFront"/>
              <w14:lightRig w14:rig="threePt" w14:dir="t">
                <w14:rot w14:lat="0" w14:lon="0" w14:rev="0"/>
              </w14:lightRig>
            </w14:scene3d>
          </w:rPr>
          <w:t>7.3</w:t>
        </w:r>
        <w:r>
          <w:rPr>
            <w:rStyle w:val="affffffe"/>
            <w:noProof/>
            <w14:scene3d>
              <w14:camera w14:prst="orthographicFront"/>
              <w14:lightRig w14:rig="threePt" w14:dir="t">
                <w14:rot w14:lat="0" w14:lon="0" w14:rev="0"/>
              </w14:lightRig>
            </w14:scene3d>
          </w:rPr>
          <w:t xml:space="preserve"> </w:t>
        </w:r>
        <w:r w:rsidRPr="00147BC0">
          <w:rPr>
            <w:rStyle w:val="affffffe"/>
            <w:noProof/>
          </w:rPr>
          <w:t xml:space="preserve"> 数据汇交情况统计</w:t>
        </w:r>
        <w:r w:rsidRPr="00147BC0">
          <w:rPr>
            <w:noProof/>
          </w:rPr>
          <w:tab/>
        </w:r>
        <w:r w:rsidRPr="00147BC0">
          <w:rPr>
            <w:noProof/>
          </w:rPr>
          <w:fldChar w:fldCharType="begin"/>
        </w:r>
        <w:r w:rsidRPr="00147BC0">
          <w:rPr>
            <w:noProof/>
          </w:rPr>
          <w:instrText xml:space="preserve"> PAGEREF _Toc137114026 \h </w:instrText>
        </w:r>
        <w:r w:rsidRPr="00147BC0">
          <w:rPr>
            <w:noProof/>
          </w:rPr>
        </w:r>
        <w:r w:rsidRPr="00147BC0">
          <w:rPr>
            <w:noProof/>
          </w:rPr>
          <w:fldChar w:fldCharType="separate"/>
        </w:r>
        <w:r w:rsidRPr="00147BC0">
          <w:rPr>
            <w:noProof/>
          </w:rPr>
          <w:t>4</w:t>
        </w:r>
        <w:r w:rsidRPr="00147BC0">
          <w:rPr>
            <w:noProof/>
          </w:rPr>
          <w:fldChar w:fldCharType="end"/>
        </w:r>
      </w:hyperlink>
    </w:p>
    <w:p w14:paraId="690C7E88" w14:textId="39C622E5" w:rsidR="00147BC0" w:rsidRPr="00147BC0" w:rsidRDefault="00147BC0">
      <w:pPr>
        <w:pStyle w:val="TOC2"/>
        <w:rPr>
          <w:rFonts w:asciiTheme="minorHAnsi" w:eastAsiaTheme="minorEastAsia" w:hAnsiTheme="minorHAnsi" w:cstheme="minorBidi"/>
          <w:noProof/>
          <w:szCs w:val="22"/>
          <w14:ligatures w14:val="standardContextual"/>
        </w:rPr>
      </w:pPr>
      <w:hyperlink w:anchor="_Toc137114027" w:history="1">
        <w:r w:rsidRPr="00147BC0">
          <w:rPr>
            <w:rStyle w:val="affffffe"/>
            <w:noProof/>
            <w14:scene3d>
              <w14:camera w14:prst="orthographicFront"/>
              <w14:lightRig w14:rig="threePt" w14:dir="t">
                <w14:rot w14:lat="0" w14:lon="0" w14:rev="0"/>
              </w14:lightRig>
            </w14:scene3d>
          </w:rPr>
          <w:t>7.4</w:t>
        </w:r>
        <w:r>
          <w:rPr>
            <w:rStyle w:val="affffffe"/>
            <w:noProof/>
            <w14:scene3d>
              <w14:camera w14:prst="orthographicFront"/>
              <w14:lightRig w14:rig="threePt" w14:dir="t">
                <w14:rot w14:lat="0" w14:lon="0" w14:rev="0"/>
              </w14:lightRig>
            </w14:scene3d>
          </w:rPr>
          <w:t xml:space="preserve"> </w:t>
        </w:r>
        <w:r w:rsidRPr="00147BC0">
          <w:rPr>
            <w:rStyle w:val="affffffe"/>
            <w:noProof/>
          </w:rPr>
          <w:t xml:space="preserve"> 数字资料存档标识</w:t>
        </w:r>
        <w:r w:rsidRPr="00147BC0">
          <w:rPr>
            <w:noProof/>
          </w:rPr>
          <w:tab/>
        </w:r>
        <w:r w:rsidRPr="00147BC0">
          <w:rPr>
            <w:noProof/>
          </w:rPr>
          <w:fldChar w:fldCharType="begin"/>
        </w:r>
        <w:r w:rsidRPr="00147BC0">
          <w:rPr>
            <w:noProof/>
          </w:rPr>
          <w:instrText xml:space="preserve"> PAGEREF _Toc137114027 \h </w:instrText>
        </w:r>
        <w:r w:rsidRPr="00147BC0">
          <w:rPr>
            <w:noProof/>
          </w:rPr>
        </w:r>
        <w:r w:rsidRPr="00147BC0">
          <w:rPr>
            <w:noProof/>
          </w:rPr>
          <w:fldChar w:fldCharType="separate"/>
        </w:r>
        <w:r w:rsidRPr="00147BC0">
          <w:rPr>
            <w:noProof/>
          </w:rPr>
          <w:t>4</w:t>
        </w:r>
        <w:r w:rsidRPr="00147BC0">
          <w:rPr>
            <w:noProof/>
          </w:rPr>
          <w:fldChar w:fldCharType="end"/>
        </w:r>
      </w:hyperlink>
    </w:p>
    <w:p w14:paraId="1F5F1F4B" w14:textId="5DBFD594" w:rsidR="00147BC0" w:rsidRPr="00147BC0" w:rsidRDefault="00147BC0">
      <w:pPr>
        <w:pStyle w:val="TOC2"/>
        <w:rPr>
          <w:rFonts w:asciiTheme="minorHAnsi" w:eastAsiaTheme="minorEastAsia" w:hAnsiTheme="minorHAnsi" w:cstheme="minorBidi"/>
          <w:noProof/>
          <w:szCs w:val="22"/>
          <w14:ligatures w14:val="standardContextual"/>
        </w:rPr>
      </w:pPr>
      <w:hyperlink w:anchor="_Toc137114028" w:history="1">
        <w:r w:rsidRPr="00147BC0">
          <w:rPr>
            <w:rStyle w:val="affffffe"/>
            <w:noProof/>
            <w14:scene3d>
              <w14:camera w14:prst="orthographicFront"/>
              <w14:lightRig w14:rig="threePt" w14:dir="t">
                <w14:rot w14:lat="0" w14:lon="0" w14:rev="0"/>
              </w14:lightRig>
            </w14:scene3d>
          </w:rPr>
          <w:t>7.5</w:t>
        </w:r>
        <w:r>
          <w:rPr>
            <w:rStyle w:val="affffffe"/>
            <w:noProof/>
            <w14:scene3d>
              <w14:camera w14:prst="orthographicFront"/>
              <w14:lightRig w14:rig="threePt" w14:dir="t">
                <w14:rot w14:lat="0" w14:lon="0" w14:rev="0"/>
              </w14:lightRig>
            </w14:scene3d>
          </w:rPr>
          <w:t xml:space="preserve"> </w:t>
        </w:r>
        <w:r w:rsidRPr="00147BC0">
          <w:rPr>
            <w:rStyle w:val="affffffe"/>
            <w:noProof/>
          </w:rPr>
          <w:t xml:space="preserve"> 纸质资料存档</w:t>
        </w:r>
        <w:r w:rsidRPr="00147BC0">
          <w:rPr>
            <w:noProof/>
          </w:rPr>
          <w:tab/>
        </w:r>
        <w:r w:rsidRPr="00147BC0">
          <w:rPr>
            <w:noProof/>
          </w:rPr>
          <w:fldChar w:fldCharType="begin"/>
        </w:r>
        <w:r w:rsidRPr="00147BC0">
          <w:rPr>
            <w:noProof/>
          </w:rPr>
          <w:instrText xml:space="preserve"> PAGEREF _Toc137114028 \h </w:instrText>
        </w:r>
        <w:r w:rsidRPr="00147BC0">
          <w:rPr>
            <w:noProof/>
          </w:rPr>
        </w:r>
        <w:r w:rsidRPr="00147BC0">
          <w:rPr>
            <w:noProof/>
          </w:rPr>
          <w:fldChar w:fldCharType="separate"/>
        </w:r>
        <w:r w:rsidRPr="00147BC0">
          <w:rPr>
            <w:noProof/>
          </w:rPr>
          <w:t>5</w:t>
        </w:r>
        <w:r w:rsidRPr="00147BC0">
          <w:rPr>
            <w:noProof/>
          </w:rPr>
          <w:fldChar w:fldCharType="end"/>
        </w:r>
      </w:hyperlink>
    </w:p>
    <w:p w14:paraId="1F404BB4" w14:textId="13D4FB4C" w:rsidR="00147BC0" w:rsidRPr="00147BC0" w:rsidRDefault="00147BC0">
      <w:pPr>
        <w:pStyle w:val="TOC1"/>
        <w:tabs>
          <w:tab w:val="right" w:leader="dot" w:pos="9344"/>
        </w:tabs>
        <w:rPr>
          <w:rFonts w:asciiTheme="minorHAnsi" w:eastAsiaTheme="minorEastAsia" w:hAnsiTheme="minorHAnsi" w:cstheme="minorBidi"/>
          <w:noProof/>
          <w:szCs w:val="22"/>
          <w14:ligatures w14:val="standardContextual"/>
        </w:rPr>
      </w:pPr>
      <w:hyperlink w:anchor="_Toc137114029" w:history="1">
        <w:r w:rsidRPr="00147BC0">
          <w:rPr>
            <w:rStyle w:val="affffffe"/>
            <w:noProof/>
          </w:rPr>
          <w:t>8</w:t>
        </w:r>
        <w:r>
          <w:rPr>
            <w:rStyle w:val="affffffe"/>
            <w:noProof/>
          </w:rPr>
          <w:t xml:space="preserve"> </w:t>
        </w:r>
        <w:r w:rsidRPr="00147BC0">
          <w:rPr>
            <w:rStyle w:val="affffffe"/>
            <w:noProof/>
          </w:rPr>
          <w:t xml:space="preserve"> 数据归档移交</w:t>
        </w:r>
        <w:r w:rsidRPr="00147BC0">
          <w:rPr>
            <w:noProof/>
          </w:rPr>
          <w:tab/>
        </w:r>
        <w:r w:rsidRPr="00147BC0">
          <w:rPr>
            <w:noProof/>
          </w:rPr>
          <w:fldChar w:fldCharType="begin"/>
        </w:r>
        <w:r w:rsidRPr="00147BC0">
          <w:rPr>
            <w:noProof/>
          </w:rPr>
          <w:instrText xml:space="preserve"> PAGEREF _Toc137114029 \h </w:instrText>
        </w:r>
        <w:r w:rsidRPr="00147BC0">
          <w:rPr>
            <w:noProof/>
          </w:rPr>
        </w:r>
        <w:r w:rsidRPr="00147BC0">
          <w:rPr>
            <w:noProof/>
          </w:rPr>
          <w:fldChar w:fldCharType="separate"/>
        </w:r>
        <w:r w:rsidRPr="00147BC0">
          <w:rPr>
            <w:noProof/>
          </w:rPr>
          <w:t>5</w:t>
        </w:r>
        <w:r w:rsidRPr="00147BC0">
          <w:rPr>
            <w:noProof/>
          </w:rPr>
          <w:fldChar w:fldCharType="end"/>
        </w:r>
      </w:hyperlink>
    </w:p>
    <w:p w14:paraId="00A4E880" w14:textId="1A9A7421" w:rsidR="00147BC0" w:rsidRPr="00147BC0" w:rsidRDefault="00147BC0">
      <w:pPr>
        <w:pStyle w:val="TOC1"/>
        <w:tabs>
          <w:tab w:val="right" w:leader="dot" w:pos="9344"/>
        </w:tabs>
        <w:rPr>
          <w:rFonts w:asciiTheme="minorHAnsi" w:eastAsiaTheme="minorEastAsia" w:hAnsiTheme="minorHAnsi" w:cstheme="minorBidi"/>
          <w:noProof/>
          <w:szCs w:val="22"/>
          <w14:ligatures w14:val="standardContextual"/>
        </w:rPr>
      </w:pPr>
      <w:hyperlink w:anchor="_Toc137114030" w:history="1">
        <w:r w:rsidRPr="00147BC0">
          <w:rPr>
            <w:rStyle w:val="affffffe"/>
            <w:noProof/>
          </w:rPr>
          <w:t>附录A（规范性）</w:t>
        </w:r>
        <w:r>
          <w:rPr>
            <w:rStyle w:val="affffffe"/>
            <w:noProof/>
          </w:rPr>
          <w:t xml:space="preserve"> </w:t>
        </w:r>
        <w:r w:rsidRPr="00147BC0">
          <w:rPr>
            <w:rStyle w:val="affffffe"/>
            <w:noProof/>
          </w:rPr>
          <w:t xml:space="preserve"> 数据汇交情况统计表</w:t>
        </w:r>
        <w:r w:rsidRPr="00147BC0">
          <w:rPr>
            <w:noProof/>
          </w:rPr>
          <w:tab/>
        </w:r>
        <w:r w:rsidRPr="00147BC0">
          <w:rPr>
            <w:noProof/>
          </w:rPr>
          <w:fldChar w:fldCharType="begin"/>
        </w:r>
        <w:r w:rsidRPr="00147BC0">
          <w:rPr>
            <w:noProof/>
          </w:rPr>
          <w:instrText xml:space="preserve"> PAGEREF _Toc137114030 \h </w:instrText>
        </w:r>
        <w:r w:rsidRPr="00147BC0">
          <w:rPr>
            <w:noProof/>
          </w:rPr>
        </w:r>
        <w:r w:rsidRPr="00147BC0">
          <w:rPr>
            <w:noProof/>
          </w:rPr>
          <w:fldChar w:fldCharType="separate"/>
        </w:r>
        <w:r w:rsidRPr="00147BC0">
          <w:rPr>
            <w:noProof/>
          </w:rPr>
          <w:t>1</w:t>
        </w:r>
        <w:r w:rsidRPr="00147BC0">
          <w:rPr>
            <w:noProof/>
          </w:rPr>
          <w:fldChar w:fldCharType="end"/>
        </w:r>
      </w:hyperlink>
    </w:p>
    <w:p w14:paraId="51781B24" w14:textId="68F7168C" w:rsidR="00147BC0" w:rsidRPr="00147BC0" w:rsidRDefault="00147BC0">
      <w:pPr>
        <w:pStyle w:val="TOC1"/>
        <w:tabs>
          <w:tab w:val="right" w:leader="dot" w:pos="9344"/>
        </w:tabs>
        <w:rPr>
          <w:rFonts w:asciiTheme="minorHAnsi" w:eastAsiaTheme="minorEastAsia" w:hAnsiTheme="minorHAnsi" w:cstheme="minorBidi"/>
          <w:noProof/>
          <w:szCs w:val="22"/>
          <w14:ligatures w14:val="standardContextual"/>
        </w:rPr>
      </w:pPr>
      <w:hyperlink w:anchor="_Toc137114031" w:history="1">
        <w:r w:rsidRPr="00147BC0">
          <w:rPr>
            <w:rStyle w:val="affffffe"/>
            <w:noProof/>
          </w:rPr>
          <w:t>附录B（资料性）</w:t>
        </w:r>
        <w:r>
          <w:rPr>
            <w:rStyle w:val="affffffe"/>
            <w:noProof/>
          </w:rPr>
          <w:t xml:space="preserve"> </w:t>
        </w:r>
        <w:r w:rsidRPr="00147BC0">
          <w:rPr>
            <w:rStyle w:val="affffffe"/>
            <w:noProof/>
          </w:rPr>
          <w:t xml:space="preserve"> 数据硬盘封面</w:t>
        </w:r>
        <w:r w:rsidRPr="00147BC0">
          <w:rPr>
            <w:noProof/>
          </w:rPr>
          <w:tab/>
        </w:r>
        <w:r w:rsidRPr="00147BC0">
          <w:rPr>
            <w:noProof/>
          </w:rPr>
          <w:fldChar w:fldCharType="begin"/>
        </w:r>
        <w:r w:rsidRPr="00147BC0">
          <w:rPr>
            <w:noProof/>
          </w:rPr>
          <w:instrText xml:space="preserve"> PAGEREF _Toc137114031 \h </w:instrText>
        </w:r>
        <w:r w:rsidRPr="00147BC0">
          <w:rPr>
            <w:noProof/>
          </w:rPr>
        </w:r>
        <w:r w:rsidRPr="00147BC0">
          <w:rPr>
            <w:noProof/>
          </w:rPr>
          <w:fldChar w:fldCharType="separate"/>
        </w:r>
        <w:r w:rsidRPr="00147BC0">
          <w:rPr>
            <w:noProof/>
          </w:rPr>
          <w:t>2</w:t>
        </w:r>
        <w:r w:rsidRPr="00147BC0">
          <w:rPr>
            <w:noProof/>
          </w:rPr>
          <w:fldChar w:fldCharType="end"/>
        </w:r>
      </w:hyperlink>
    </w:p>
    <w:p w14:paraId="07B6071B" w14:textId="576B61D4" w:rsidR="00147BC0" w:rsidRPr="00147BC0" w:rsidRDefault="00147BC0">
      <w:pPr>
        <w:pStyle w:val="TOC1"/>
        <w:tabs>
          <w:tab w:val="right" w:leader="dot" w:pos="9344"/>
        </w:tabs>
        <w:rPr>
          <w:rFonts w:asciiTheme="minorHAnsi" w:eastAsiaTheme="minorEastAsia" w:hAnsiTheme="minorHAnsi" w:cstheme="minorBidi"/>
          <w:noProof/>
          <w:szCs w:val="22"/>
          <w14:ligatures w14:val="standardContextual"/>
        </w:rPr>
      </w:pPr>
      <w:hyperlink w:anchor="_Toc137114032" w:history="1">
        <w:r w:rsidRPr="00147BC0">
          <w:rPr>
            <w:rStyle w:val="affffffe"/>
            <w:noProof/>
          </w:rPr>
          <w:t>附录C（资料性）</w:t>
        </w:r>
        <w:r>
          <w:rPr>
            <w:rStyle w:val="affffffe"/>
            <w:noProof/>
          </w:rPr>
          <w:t xml:space="preserve"> </w:t>
        </w:r>
        <w:r w:rsidRPr="00147BC0">
          <w:rPr>
            <w:rStyle w:val="affffffe"/>
            <w:noProof/>
          </w:rPr>
          <w:t xml:space="preserve"> 纸质资料封面</w:t>
        </w:r>
        <w:r w:rsidRPr="00147BC0">
          <w:rPr>
            <w:noProof/>
          </w:rPr>
          <w:tab/>
        </w:r>
        <w:r w:rsidRPr="00147BC0">
          <w:rPr>
            <w:noProof/>
          </w:rPr>
          <w:fldChar w:fldCharType="begin"/>
        </w:r>
        <w:r w:rsidRPr="00147BC0">
          <w:rPr>
            <w:noProof/>
          </w:rPr>
          <w:instrText xml:space="preserve"> PAGEREF _Toc137114032 \h </w:instrText>
        </w:r>
        <w:r w:rsidRPr="00147BC0">
          <w:rPr>
            <w:noProof/>
          </w:rPr>
        </w:r>
        <w:r w:rsidRPr="00147BC0">
          <w:rPr>
            <w:noProof/>
          </w:rPr>
          <w:fldChar w:fldCharType="separate"/>
        </w:r>
        <w:r w:rsidRPr="00147BC0">
          <w:rPr>
            <w:noProof/>
          </w:rPr>
          <w:t>3</w:t>
        </w:r>
        <w:r w:rsidRPr="00147BC0">
          <w:rPr>
            <w:noProof/>
          </w:rPr>
          <w:fldChar w:fldCharType="end"/>
        </w:r>
      </w:hyperlink>
    </w:p>
    <w:p w14:paraId="6D3B3946" w14:textId="4E43EF14" w:rsidR="00147BC0" w:rsidRPr="00147BC0" w:rsidRDefault="00147BC0">
      <w:pPr>
        <w:pStyle w:val="TOC1"/>
        <w:tabs>
          <w:tab w:val="right" w:leader="dot" w:pos="9344"/>
        </w:tabs>
        <w:rPr>
          <w:rFonts w:asciiTheme="minorHAnsi" w:eastAsiaTheme="minorEastAsia" w:hAnsiTheme="minorHAnsi" w:cstheme="minorBidi"/>
          <w:noProof/>
          <w:szCs w:val="22"/>
          <w14:ligatures w14:val="standardContextual"/>
        </w:rPr>
      </w:pPr>
      <w:hyperlink w:anchor="_Toc137114033" w:history="1">
        <w:r w:rsidRPr="00147BC0">
          <w:rPr>
            <w:rStyle w:val="affffffe"/>
            <w:noProof/>
          </w:rPr>
          <w:t>附录D（规范性）</w:t>
        </w:r>
        <w:r>
          <w:rPr>
            <w:rStyle w:val="affffffe"/>
            <w:noProof/>
          </w:rPr>
          <w:t xml:space="preserve"> </w:t>
        </w:r>
        <w:r w:rsidRPr="00147BC0">
          <w:rPr>
            <w:rStyle w:val="affffffe"/>
            <w:noProof/>
          </w:rPr>
          <w:t xml:space="preserve"> 中国极地考察外业数据移交记录表</w:t>
        </w:r>
        <w:r w:rsidRPr="00147BC0">
          <w:rPr>
            <w:noProof/>
          </w:rPr>
          <w:tab/>
        </w:r>
        <w:r w:rsidRPr="00147BC0">
          <w:rPr>
            <w:noProof/>
          </w:rPr>
          <w:fldChar w:fldCharType="begin"/>
        </w:r>
        <w:r w:rsidRPr="00147BC0">
          <w:rPr>
            <w:noProof/>
          </w:rPr>
          <w:instrText xml:space="preserve"> PAGEREF _Toc137114033 \h </w:instrText>
        </w:r>
        <w:r w:rsidRPr="00147BC0">
          <w:rPr>
            <w:noProof/>
          </w:rPr>
        </w:r>
        <w:r w:rsidRPr="00147BC0">
          <w:rPr>
            <w:noProof/>
          </w:rPr>
          <w:fldChar w:fldCharType="separate"/>
        </w:r>
        <w:r w:rsidRPr="00147BC0">
          <w:rPr>
            <w:noProof/>
          </w:rPr>
          <w:t>1</w:t>
        </w:r>
        <w:r w:rsidRPr="00147BC0">
          <w:rPr>
            <w:noProof/>
          </w:rPr>
          <w:fldChar w:fldCharType="end"/>
        </w:r>
      </w:hyperlink>
    </w:p>
    <w:p w14:paraId="1411218D" w14:textId="74FA04F7" w:rsidR="00147BC0" w:rsidRPr="00147BC0" w:rsidRDefault="00147BC0">
      <w:pPr>
        <w:pStyle w:val="TOC1"/>
        <w:tabs>
          <w:tab w:val="right" w:leader="dot" w:pos="9344"/>
        </w:tabs>
        <w:rPr>
          <w:rFonts w:asciiTheme="minorHAnsi" w:eastAsiaTheme="minorEastAsia" w:hAnsiTheme="minorHAnsi" w:cstheme="minorBidi"/>
          <w:noProof/>
          <w:szCs w:val="22"/>
          <w14:ligatures w14:val="standardContextual"/>
        </w:rPr>
      </w:pPr>
      <w:hyperlink w:anchor="_Toc137114034" w:history="1">
        <w:r w:rsidRPr="00147BC0">
          <w:rPr>
            <w:rStyle w:val="affffffe"/>
            <w:noProof/>
          </w:rPr>
          <w:t>参考文献</w:t>
        </w:r>
        <w:r w:rsidRPr="00147BC0">
          <w:rPr>
            <w:noProof/>
          </w:rPr>
          <w:tab/>
        </w:r>
        <w:r w:rsidRPr="00147BC0">
          <w:rPr>
            <w:noProof/>
          </w:rPr>
          <w:fldChar w:fldCharType="begin"/>
        </w:r>
        <w:r w:rsidRPr="00147BC0">
          <w:rPr>
            <w:noProof/>
          </w:rPr>
          <w:instrText xml:space="preserve"> PAGEREF _Toc137114034 \h </w:instrText>
        </w:r>
        <w:r w:rsidRPr="00147BC0">
          <w:rPr>
            <w:noProof/>
          </w:rPr>
        </w:r>
        <w:r w:rsidRPr="00147BC0">
          <w:rPr>
            <w:noProof/>
          </w:rPr>
          <w:fldChar w:fldCharType="separate"/>
        </w:r>
        <w:r w:rsidRPr="00147BC0">
          <w:rPr>
            <w:noProof/>
          </w:rPr>
          <w:t>2</w:t>
        </w:r>
        <w:r w:rsidRPr="00147BC0">
          <w:rPr>
            <w:noProof/>
          </w:rPr>
          <w:fldChar w:fldCharType="end"/>
        </w:r>
      </w:hyperlink>
    </w:p>
    <w:p w14:paraId="02FF5FA9" w14:textId="7040E015" w:rsidR="00147BC0" w:rsidRPr="00147BC0" w:rsidRDefault="00147BC0" w:rsidP="00147BC0">
      <w:pPr>
        <w:pStyle w:val="affffff2"/>
        <w:spacing w:after="360"/>
        <w:sectPr w:rsidR="00147BC0" w:rsidRPr="00147BC0" w:rsidSect="00147BC0">
          <w:headerReference w:type="even" r:id="rId16"/>
          <w:headerReference w:type="default" r:id="rId17"/>
          <w:footerReference w:type="default" r:id="rId18"/>
          <w:pgSz w:w="11906" w:h="16838" w:code="9"/>
          <w:pgMar w:top="1928" w:right="1134" w:bottom="1134" w:left="1134" w:header="1418" w:footer="1134" w:gutter="284"/>
          <w:pgNumType w:fmt="upperRoman" w:start="1"/>
          <w:cols w:space="425"/>
          <w:formProt w:val="0"/>
          <w:docGrid w:linePitch="312"/>
        </w:sectPr>
      </w:pPr>
      <w:r w:rsidRPr="00147BC0">
        <w:fldChar w:fldCharType="end"/>
      </w:r>
    </w:p>
    <w:p w14:paraId="0D7FF608" w14:textId="77777777" w:rsidR="00102E9A" w:rsidRDefault="00102E9A" w:rsidP="00102E9A">
      <w:pPr>
        <w:pStyle w:val="a6"/>
        <w:spacing w:before="900" w:after="360"/>
      </w:pPr>
      <w:bookmarkStart w:id="24" w:name="BookMark2"/>
      <w:bookmarkStart w:id="25" w:name="_Toc137114001"/>
      <w:bookmarkEnd w:id="23"/>
      <w:r w:rsidRPr="00102E9A">
        <w:rPr>
          <w:spacing w:val="320"/>
        </w:rPr>
        <w:lastRenderedPageBreak/>
        <w:t>前</w:t>
      </w:r>
      <w:r>
        <w:t>言</w:t>
      </w:r>
      <w:bookmarkEnd w:id="21"/>
      <w:bookmarkEnd w:id="22"/>
      <w:bookmarkEnd w:id="25"/>
    </w:p>
    <w:p w14:paraId="23726DD0" w14:textId="77777777" w:rsidR="00102E9A" w:rsidRDefault="00102E9A" w:rsidP="00102E9A">
      <w:pPr>
        <w:pStyle w:val="affffb"/>
        <w:ind w:firstLine="420"/>
      </w:pPr>
      <w:r>
        <w:rPr>
          <w:rFonts w:hint="eastAsia"/>
        </w:rPr>
        <w:t>本文件按照GB/T 1.1—2020《标准化工作导则  第1部分：标准化文件的结构和起草规则》的规定起草。</w:t>
      </w:r>
    </w:p>
    <w:p w14:paraId="1F40AB1E" w14:textId="77777777" w:rsidR="00102E9A" w:rsidRPr="00102E9A" w:rsidRDefault="00102E9A" w:rsidP="00102E9A">
      <w:pPr>
        <w:pStyle w:val="affffb"/>
        <w:ind w:firstLine="420"/>
      </w:pPr>
    </w:p>
    <w:p w14:paraId="5DA000F5" w14:textId="77777777" w:rsidR="00102E9A" w:rsidRDefault="00102E9A" w:rsidP="00102E9A">
      <w:pPr>
        <w:pStyle w:val="affffb"/>
        <w:ind w:firstLine="420"/>
      </w:pPr>
    </w:p>
    <w:p w14:paraId="79B5C592" w14:textId="77777777" w:rsidR="00102E9A" w:rsidRDefault="00102E9A" w:rsidP="00102E9A">
      <w:pPr>
        <w:pStyle w:val="affffb"/>
        <w:ind w:firstLine="420"/>
      </w:pPr>
    </w:p>
    <w:p w14:paraId="5E70A760" w14:textId="3F5025DB" w:rsidR="00102E9A" w:rsidRDefault="00102E9A" w:rsidP="00102E9A">
      <w:pPr>
        <w:pStyle w:val="affffb"/>
        <w:ind w:firstLine="420"/>
      </w:pPr>
      <w:r>
        <w:rPr>
          <w:rFonts w:hint="eastAsia"/>
        </w:rPr>
        <w:t>本文件由</w:t>
      </w:r>
      <w:r w:rsidR="0080118E">
        <w:rPr>
          <w:rFonts w:hint="eastAsia"/>
        </w:rPr>
        <w:t>中国极地研究中心（中国极地研究所）</w:t>
      </w:r>
      <w:r>
        <w:rPr>
          <w:rFonts w:hint="eastAsia"/>
        </w:rPr>
        <w:t>提出。</w:t>
      </w:r>
    </w:p>
    <w:p w14:paraId="6D8D1CCB" w14:textId="7F897997" w:rsidR="00102E9A" w:rsidRDefault="00102E9A" w:rsidP="00102E9A">
      <w:pPr>
        <w:pStyle w:val="affffb"/>
        <w:ind w:firstLine="420"/>
      </w:pPr>
      <w:r>
        <w:rPr>
          <w:rFonts w:hint="eastAsia"/>
        </w:rPr>
        <w:t>本文件由</w:t>
      </w:r>
      <w:r w:rsidR="006C7D5D">
        <w:rPr>
          <w:rFonts w:hint="eastAsia"/>
        </w:rPr>
        <w:t>全国海洋标准化技术委员会（SAC</w:t>
      </w:r>
      <w:r w:rsidR="006C7D5D">
        <w:t>/</w:t>
      </w:r>
      <w:r w:rsidR="006C7D5D">
        <w:rPr>
          <w:rFonts w:hint="eastAsia"/>
        </w:rPr>
        <w:t>TC</w:t>
      </w:r>
      <w:r w:rsidR="006C7D5D">
        <w:t xml:space="preserve"> 283</w:t>
      </w:r>
      <w:r w:rsidR="006C7D5D">
        <w:rPr>
          <w:rFonts w:hint="eastAsia"/>
        </w:rPr>
        <w:t>）</w:t>
      </w:r>
      <w:r>
        <w:rPr>
          <w:rFonts w:hint="eastAsia"/>
        </w:rPr>
        <w:t>归口。</w:t>
      </w:r>
    </w:p>
    <w:p w14:paraId="7C622FB8" w14:textId="225DF394" w:rsidR="00102E9A" w:rsidRDefault="00102E9A" w:rsidP="00102E9A">
      <w:pPr>
        <w:pStyle w:val="affffb"/>
        <w:ind w:firstLine="420"/>
      </w:pPr>
      <w:r>
        <w:rPr>
          <w:rFonts w:hint="eastAsia"/>
        </w:rPr>
        <w:t>本文件起草单位：</w:t>
      </w:r>
      <w:r w:rsidR="00445BE1">
        <w:rPr>
          <w:rFonts w:hint="eastAsia"/>
        </w:rPr>
        <w:t>中国极地研究中心</w:t>
      </w:r>
      <w:r w:rsidR="0080118E">
        <w:rPr>
          <w:rFonts w:hint="eastAsia"/>
        </w:rPr>
        <w:t>（中国极地研究所）</w:t>
      </w:r>
    </w:p>
    <w:p w14:paraId="5FEED0D0" w14:textId="0A562A83" w:rsidR="00102E9A" w:rsidRDefault="00102E9A" w:rsidP="00102E9A">
      <w:pPr>
        <w:pStyle w:val="affffb"/>
        <w:ind w:firstLine="420"/>
      </w:pPr>
      <w:r>
        <w:rPr>
          <w:rFonts w:hint="eastAsia"/>
        </w:rPr>
        <w:t>本文件主要起草人：</w:t>
      </w:r>
      <w:r w:rsidR="006C7D5D">
        <w:rPr>
          <w:rFonts w:hint="eastAsia"/>
        </w:rPr>
        <w:t>吴立宗、綦欣、李慧萍、毕磊、朱谦、李亚炜</w:t>
      </w:r>
      <w:r w:rsidR="00686751">
        <w:rPr>
          <w:rFonts w:hint="eastAsia"/>
        </w:rPr>
        <w:t>、郁秀翡</w:t>
      </w:r>
    </w:p>
    <w:p w14:paraId="11EC3076" w14:textId="77777777" w:rsidR="00102E9A" w:rsidRDefault="00102E9A" w:rsidP="00102E9A">
      <w:pPr>
        <w:pStyle w:val="affffb"/>
        <w:ind w:firstLine="420"/>
      </w:pPr>
    </w:p>
    <w:p w14:paraId="6DA4470B" w14:textId="4FD0A238" w:rsidR="00102E9A" w:rsidRPr="00102E9A" w:rsidRDefault="00102E9A" w:rsidP="009A1D39">
      <w:pPr>
        <w:pStyle w:val="affffb"/>
        <w:ind w:firstLineChars="0" w:firstLine="0"/>
        <w:sectPr w:rsidR="00102E9A" w:rsidRPr="00102E9A" w:rsidSect="00957C64">
          <w:pgSz w:w="11906" w:h="16838" w:code="9"/>
          <w:pgMar w:top="1928" w:right="1134" w:bottom="1134" w:left="1134" w:header="1418" w:footer="1134" w:gutter="284"/>
          <w:pgNumType w:fmt="upperRoman"/>
          <w:cols w:space="425"/>
          <w:formProt w:val="0"/>
          <w:docGrid w:linePitch="312"/>
        </w:sectPr>
      </w:pPr>
    </w:p>
    <w:p w14:paraId="6468F9E9" w14:textId="77777777" w:rsidR="00894836" w:rsidRPr="00145D9D" w:rsidRDefault="00894836" w:rsidP="00093D25">
      <w:pPr>
        <w:spacing w:line="20" w:lineRule="exact"/>
        <w:jc w:val="center"/>
        <w:rPr>
          <w:rFonts w:ascii="黑体" w:eastAsia="黑体" w:hAnsi="黑体"/>
          <w:sz w:val="32"/>
          <w:szCs w:val="32"/>
        </w:rPr>
      </w:pPr>
      <w:bookmarkStart w:id="26" w:name="BookMark4"/>
      <w:bookmarkEnd w:id="24"/>
    </w:p>
    <w:p w14:paraId="2A483F8E"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5DC429E700204DAF875910AFA20B77F8"/>
        </w:placeholder>
      </w:sdtPr>
      <w:sdtEndPr/>
      <w:sdtContent>
        <w:bookmarkStart w:id="27" w:name="NEW_STAND_NAME" w:displacedByCustomXml="prev"/>
        <w:p w14:paraId="30BAF13F" w14:textId="478D8B27" w:rsidR="00F26B7E" w:rsidRPr="00F26B7E" w:rsidRDefault="00D76FC8" w:rsidP="0080118E">
          <w:pPr>
            <w:pStyle w:val="afffffffff8"/>
            <w:spacing w:beforeLines="1" w:before="2" w:afterLines="220" w:after="528"/>
          </w:pPr>
          <w:r>
            <w:rPr>
              <w:rFonts w:hint="eastAsia"/>
            </w:rPr>
            <w:t>极地考察外业数据</w:t>
          </w:r>
          <w:r w:rsidR="00CD136C">
            <w:rPr>
              <w:rFonts w:hint="eastAsia"/>
            </w:rPr>
            <w:t>汇交</w:t>
          </w:r>
          <w:r>
            <w:rPr>
              <w:rFonts w:hint="eastAsia"/>
            </w:rPr>
            <w:t>技术规范</w:t>
          </w:r>
        </w:p>
      </w:sdtContent>
    </w:sdt>
    <w:bookmarkEnd w:id="27" w:displacedByCustomXml="prev"/>
    <w:p w14:paraId="0EC5BC61" w14:textId="77777777" w:rsidR="00E2552F" w:rsidRDefault="00E2552F" w:rsidP="00A77CCB">
      <w:pPr>
        <w:pStyle w:val="affc"/>
        <w:spacing w:before="240" w:after="240"/>
      </w:pPr>
      <w:bookmarkStart w:id="28" w:name="_Toc17233325"/>
      <w:bookmarkStart w:id="29" w:name="_Toc17233333"/>
      <w:bookmarkStart w:id="30" w:name="_Toc24884211"/>
      <w:bookmarkStart w:id="31" w:name="_Toc24884218"/>
      <w:bookmarkStart w:id="32" w:name="_Toc26648465"/>
      <w:bookmarkStart w:id="33" w:name="_Toc26718930"/>
      <w:bookmarkStart w:id="34" w:name="_Toc26986530"/>
      <w:bookmarkStart w:id="35" w:name="_Toc26986771"/>
      <w:bookmarkStart w:id="36" w:name="_Toc97192964"/>
      <w:bookmarkStart w:id="37" w:name="_Toc113020147"/>
      <w:bookmarkStart w:id="38" w:name="_Toc113280274"/>
      <w:bookmarkStart w:id="39" w:name="_Toc137114002"/>
      <w:r>
        <w:rPr>
          <w:rFonts w:hint="eastAsia"/>
        </w:rPr>
        <w:t>范围</w:t>
      </w:r>
      <w:bookmarkEnd w:id="28"/>
      <w:bookmarkEnd w:id="29"/>
      <w:bookmarkEnd w:id="30"/>
      <w:bookmarkEnd w:id="31"/>
      <w:bookmarkEnd w:id="32"/>
      <w:bookmarkEnd w:id="33"/>
      <w:bookmarkEnd w:id="34"/>
      <w:bookmarkEnd w:id="35"/>
      <w:bookmarkEnd w:id="36"/>
      <w:bookmarkEnd w:id="37"/>
      <w:bookmarkEnd w:id="38"/>
      <w:bookmarkEnd w:id="39"/>
    </w:p>
    <w:p w14:paraId="7FF61299" w14:textId="7F116BD0" w:rsidR="0090159A" w:rsidRDefault="0090159A" w:rsidP="0090159A">
      <w:pPr>
        <w:pStyle w:val="affffb"/>
        <w:ind w:firstLine="420"/>
      </w:pPr>
      <w:bookmarkStart w:id="40" w:name="_Toc17233326"/>
      <w:bookmarkStart w:id="41" w:name="_Toc17233334"/>
      <w:bookmarkStart w:id="42" w:name="_Toc24884212"/>
      <w:bookmarkStart w:id="43" w:name="_Toc24884219"/>
      <w:bookmarkStart w:id="44" w:name="_Toc26648466"/>
      <w:r>
        <w:rPr>
          <w:rFonts w:hint="eastAsia"/>
        </w:rPr>
        <w:t>本规范规定了极地考察外业数据</w:t>
      </w:r>
      <w:r w:rsidR="007347A4">
        <w:rPr>
          <w:rFonts w:hint="eastAsia"/>
        </w:rPr>
        <w:t>汇交</w:t>
      </w:r>
      <w:r>
        <w:rPr>
          <w:rFonts w:hint="eastAsia"/>
        </w:rPr>
        <w:t>的</w:t>
      </w:r>
      <w:r w:rsidR="007347A4">
        <w:rPr>
          <w:rFonts w:hint="eastAsia"/>
        </w:rPr>
        <w:t>流程、主要内容、审查原则和归档要求</w:t>
      </w:r>
      <w:r>
        <w:rPr>
          <w:rFonts w:hint="eastAsia"/>
        </w:rPr>
        <w:t>。</w:t>
      </w:r>
    </w:p>
    <w:p w14:paraId="2A2C0B2F" w14:textId="413091BA" w:rsidR="0090159A" w:rsidRDefault="0090159A" w:rsidP="0090159A">
      <w:pPr>
        <w:pStyle w:val="affffb"/>
        <w:ind w:firstLine="420"/>
      </w:pPr>
      <w:r>
        <w:rPr>
          <w:rFonts w:hint="eastAsia"/>
        </w:rPr>
        <w:t>本规范适用于极地考察</w:t>
      </w:r>
      <w:r w:rsidR="007347A4">
        <w:rPr>
          <w:rFonts w:hint="eastAsia"/>
        </w:rPr>
        <w:t>活动中各类项目形成的</w:t>
      </w:r>
      <w:r>
        <w:rPr>
          <w:rFonts w:hint="eastAsia"/>
        </w:rPr>
        <w:t>外业数据的</w:t>
      </w:r>
      <w:r w:rsidR="007347A4">
        <w:rPr>
          <w:rFonts w:hint="eastAsia"/>
        </w:rPr>
        <w:t>汇交</w:t>
      </w:r>
      <w:r>
        <w:rPr>
          <w:rFonts w:hint="eastAsia"/>
        </w:rPr>
        <w:t>。</w:t>
      </w:r>
    </w:p>
    <w:p w14:paraId="5AD045D2" w14:textId="76B5C08B" w:rsidR="00E2552F" w:rsidRDefault="0090159A" w:rsidP="00A77CCB">
      <w:pPr>
        <w:pStyle w:val="affc"/>
        <w:spacing w:before="240" w:after="240"/>
      </w:pPr>
      <w:bookmarkStart w:id="45" w:name="_Toc26718931"/>
      <w:bookmarkStart w:id="46" w:name="_Toc26986531"/>
      <w:bookmarkStart w:id="47" w:name="_Toc26986772"/>
      <w:bookmarkStart w:id="48" w:name="_Toc97192965"/>
      <w:bookmarkStart w:id="49" w:name="_Toc113020148"/>
      <w:bookmarkStart w:id="50" w:name="_Toc113280275"/>
      <w:bookmarkStart w:id="51" w:name="_Toc137114003"/>
      <w:r>
        <w:rPr>
          <w:rFonts w:hint="eastAsia"/>
        </w:rPr>
        <w:t>规范性引用文件</w:t>
      </w:r>
      <w:bookmarkEnd w:id="40"/>
      <w:bookmarkEnd w:id="41"/>
      <w:bookmarkEnd w:id="42"/>
      <w:bookmarkEnd w:id="43"/>
      <w:bookmarkEnd w:id="44"/>
      <w:bookmarkEnd w:id="45"/>
      <w:bookmarkEnd w:id="46"/>
      <w:bookmarkEnd w:id="47"/>
      <w:bookmarkEnd w:id="48"/>
      <w:bookmarkEnd w:id="49"/>
      <w:bookmarkEnd w:id="50"/>
      <w:bookmarkEnd w:id="51"/>
    </w:p>
    <w:sdt>
      <w:sdtPr>
        <w:rPr>
          <w:rFonts w:hint="eastAsia"/>
        </w:rPr>
        <w:id w:val="715848253"/>
        <w:placeholder>
          <w:docPart w:val="87FF49DBEAEE43849AD4852F06F6316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0313683A" w14:textId="15005D3D"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16B88202" w14:textId="55E008C5" w:rsidR="00924C19" w:rsidRDefault="00924C19" w:rsidP="00A208CA">
      <w:pPr>
        <w:pStyle w:val="affffb"/>
        <w:ind w:firstLineChars="0" w:firstLine="0"/>
      </w:pPr>
    </w:p>
    <w:p w14:paraId="1826DEF3" w14:textId="7CB0FE63" w:rsidR="00924C19" w:rsidRPr="00924C19" w:rsidRDefault="00924C19" w:rsidP="00924C19">
      <w:pPr>
        <w:pStyle w:val="affffb"/>
        <w:ind w:firstLine="420"/>
      </w:pPr>
      <w:r>
        <w:rPr>
          <w:rFonts w:hint="eastAsia"/>
        </w:rPr>
        <w:t>《中国极地考察数据管理办法》国海规范</w:t>
      </w:r>
      <w:r w:rsidRPr="009B2E69">
        <w:rPr>
          <w:rFonts w:hint="eastAsia"/>
        </w:rPr>
        <w:t>〔2018〕3 号</w:t>
      </w:r>
      <w:r>
        <w:rPr>
          <w:rFonts w:hint="eastAsia"/>
        </w:rPr>
        <w:t>，国家海洋局</w:t>
      </w:r>
    </w:p>
    <w:p w14:paraId="79F1DAEC" w14:textId="308DCCCA" w:rsidR="009B2E69" w:rsidRPr="00D76FC8" w:rsidRDefault="00AB1414" w:rsidP="00F65893">
      <w:pPr>
        <w:pStyle w:val="affffb"/>
        <w:ind w:firstLine="420"/>
      </w:pPr>
      <w:r>
        <w:t xml:space="preserve"> </w:t>
      </w:r>
      <w:r w:rsidR="007E6F51">
        <w:t xml:space="preserve"> </w:t>
      </w:r>
    </w:p>
    <w:p w14:paraId="758FDF59" w14:textId="77777777" w:rsidR="00B265BC" w:rsidRPr="00E030F9" w:rsidRDefault="00FD59EB" w:rsidP="00FD59EB">
      <w:pPr>
        <w:pStyle w:val="affc"/>
        <w:spacing w:before="240" w:after="240"/>
      </w:pPr>
      <w:bookmarkStart w:id="52" w:name="_Toc97192966"/>
      <w:bookmarkStart w:id="53" w:name="_Toc113020149"/>
      <w:bookmarkStart w:id="54" w:name="_Toc113280276"/>
      <w:bookmarkStart w:id="55" w:name="_Toc137114004"/>
      <w:r>
        <w:rPr>
          <w:rFonts w:hint="eastAsia"/>
          <w:szCs w:val="21"/>
        </w:rPr>
        <w:t>术语和定义</w:t>
      </w:r>
      <w:bookmarkEnd w:id="52"/>
      <w:bookmarkEnd w:id="53"/>
      <w:bookmarkEnd w:id="54"/>
      <w:bookmarkEnd w:id="55"/>
    </w:p>
    <w:bookmarkStart w:id="56" w:name="_Toc26986532" w:displacedByCustomXml="next"/>
    <w:bookmarkEnd w:id="56" w:displacedByCustomXml="next"/>
    <w:sdt>
      <w:sdtPr>
        <w:id w:val="-1909835108"/>
        <w:placeholder>
          <w:docPart w:val="8FDED720F27944B9A6FA5CF60ADCB45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2B78580A" w14:textId="597F549A" w:rsidR="003C010C" w:rsidRDefault="004B405E" w:rsidP="00BA263B">
          <w:pPr>
            <w:pStyle w:val="affffb"/>
            <w:ind w:firstLine="420"/>
          </w:pPr>
          <w:r>
            <w:t>下列术语和定义适用于本文件。</w:t>
          </w:r>
        </w:p>
      </w:sdtContent>
    </w:sdt>
    <w:p w14:paraId="2E269880" w14:textId="36F05DD1" w:rsidR="002A1260" w:rsidRDefault="002C7764" w:rsidP="002C7764">
      <w:pPr>
        <w:pStyle w:val="afffffffffff5"/>
        <w:ind w:left="420" w:hangingChars="200" w:hanging="420"/>
        <w:rPr>
          <w:rFonts w:ascii="黑体" w:eastAsia="黑体" w:hAnsi="黑体"/>
        </w:rPr>
      </w:pPr>
      <w:r w:rsidRPr="002C7764">
        <w:rPr>
          <w:rFonts w:ascii="黑体" w:eastAsia="黑体" w:hAnsi="黑体"/>
        </w:rPr>
        <w:br/>
      </w:r>
      <w:r>
        <w:rPr>
          <w:rFonts w:ascii="黑体" w:eastAsia="黑体" w:hAnsi="黑体" w:hint="eastAsia"/>
        </w:rPr>
        <w:t>外业数据</w:t>
      </w:r>
      <w:r w:rsidR="00364013">
        <w:rPr>
          <w:rFonts w:ascii="黑体" w:eastAsia="黑体" w:hAnsi="黑体" w:hint="eastAsia"/>
        </w:rPr>
        <w:t xml:space="preserve"> </w:t>
      </w:r>
      <w:r w:rsidR="00364013">
        <w:rPr>
          <w:rFonts w:ascii="黑体" w:eastAsia="黑体" w:hAnsi="黑体"/>
        </w:rPr>
        <w:t xml:space="preserve"> </w:t>
      </w:r>
      <w:r w:rsidR="00364013">
        <w:rPr>
          <w:rFonts w:ascii="黑体" w:eastAsia="黑体" w:hAnsi="黑体" w:hint="eastAsia"/>
        </w:rPr>
        <w:t>field</w:t>
      </w:r>
      <w:r w:rsidR="00364013">
        <w:rPr>
          <w:rFonts w:ascii="黑体" w:eastAsia="黑体" w:hAnsi="黑体"/>
        </w:rPr>
        <w:t xml:space="preserve"> </w:t>
      </w:r>
      <w:r w:rsidR="00364013">
        <w:rPr>
          <w:rFonts w:ascii="黑体" w:eastAsia="黑体" w:hAnsi="黑体" w:hint="eastAsia"/>
        </w:rPr>
        <w:t>data</w:t>
      </w:r>
    </w:p>
    <w:p w14:paraId="0F032956" w14:textId="425D85CE" w:rsidR="002C7764" w:rsidRPr="002C7764" w:rsidRDefault="00A208CA" w:rsidP="002C7764">
      <w:pPr>
        <w:pStyle w:val="affffb"/>
        <w:ind w:firstLine="420"/>
      </w:pPr>
      <w:r>
        <w:rPr>
          <w:rFonts w:hint="eastAsia"/>
        </w:rPr>
        <w:t>《中国极地考察数据管理办法》中规定的</w:t>
      </w:r>
      <w:r w:rsidR="005E5385">
        <w:rPr>
          <w:rFonts w:hint="eastAsia"/>
        </w:rPr>
        <w:t>极地考察现场活动中产生</w:t>
      </w:r>
      <w:r w:rsidR="002550C4">
        <w:rPr>
          <w:rFonts w:hint="eastAsia"/>
        </w:rPr>
        <w:t>的原始数据和元数据</w:t>
      </w:r>
      <w:r w:rsidR="00822F9B">
        <w:rPr>
          <w:rFonts w:hint="eastAsia"/>
        </w:rPr>
        <w:t>，</w:t>
      </w:r>
      <w:r w:rsidR="00DF0AA2">
        <w:rPr>
          <w:rFonts w:hint="eastAsia"/>
        </w:rPr>
        <w:t>包括</w:t>
      </w:r>
      <w:r w:rsidR="002550C4">
        <w:rPr>
          <w:rFonts w:hint="eastAsia"/>
        </w:rPr>
        <w:t>极地考察</w:t>
      </w:r>
      <w:r w:rsidR="00A94C41">
        <w:rPr>
          <w:rFonts w:hint="eastAsia"/>
        </w:rPr>
        <w:t>现场</w:t>
      </w:r>
      <w:r w:rsidR="002550C4">
        <w:rPr>
          <w:rFonts w:hint="eastAsia"/>
        </w:rPr>
        <w:t>产生的</w:t>
      </w:r>
      <w:r w:rsidR="0034261E">
        <w:rPr>
          <w:rFonts w:hint="eastAsia"/>
        </w:rPr>
        <w:t>人工</w:t>
      </w:r>
      <w:r w:rsidR="002550C4">
        <w:rPr>
          <w:rFonts w:hint="eastAsia"/>
        </w:rPr>
        <w:t>记录、仪器自记录</w:t>
      </w:r>
      <w:r w:rsidR="00DF0AA2">
        <w:rPr>
          <w:rFonts w:hint="eastAsia"/>
        </w:rPr>
        <w:t>原始数据和配置文件、样品的实验室</w:t>
      </w:r>
      <w:r w:rsidR="007D4976">
        <w:rPr>
          <w:rFonts w:hint="eastAsia"/>
        </w:rPr>
        <w:t>分析测试数据</w:t>
      </w:r>
      <w:r w:rsidR="00AF5103">
        <w:rPr>
          <w:rFonts w:hint="eastAsia"/>
        </w:rPr>
        <w:t>以及这些数据的说明信息，说明信息包括</w:t>
      </w:r>
      <w:r w:rsidR="00A14434">
        <w:rPr>
          <w:rFonts w:hint="eastAsia"/>
        </w:rPr>
        <w:t>数据的获取时间地点、采集人员、采集仪器</w:t>
      </w:r>
      <w:r w:rsidR="00BD2603">
        <w:rPr>
          <w:rFonts w:hint="eastAsia"/>
        </w:rPr>
        <w:t>和质量控制情况等</w:t>
      </w:r>
      <w:r w:rsidR="009A42B9">
        <w:rPr>
          <w:rFonts w:hint="eastAsia"/>
        </w:rPr>
        <w:t>，既包含数字资料，也包含纸质资料</w:t>
      </w:r>
      <w:r w:rsidR="002C7764">
        <w:rPr>
          <w:rFonts w:hint="eastAsia"/>
        </w:rPr>
        <w:t>。</w:t>
      </w:r>
    </w:p>
    <w:p w14:paraId="507868FF" w14:textId="66655146" w:rsidR="003326F7" w:rsidRPr="002C7764" w:rsidRDefault="002C7764" w:rsidP="002C7764">
      <w:pPr>
        <w:pStyle w:val="afffffffffff5"/>
        <w:ind w:left="420" w:hangingChars="200" w:hanging="420"/>
        <w:rPr>
          <w:rFonts w:ascii="黑体" w:eastAsia="黑体" w:hAnsi="黑体"/>
        </w:rPr>
      </w:pPr>
      <w:r w:rsidRPr="002C7764">
        <w:rPr>
          <w:rFonts w:ascii="黑体" w:eastAsia="黑体" w:hAnsi="黑体"/>
        </w:rPr>
        <w:br/>
      </w:r>
      <w:r>
        <w:rPr>
          <w:rFonts w:ascii="黑体" w:eastAsia="黑体" w:hAnsi="黑体" w:hint="eastAsia"/>
        </w:rPr>
        <w:t>数据</w:t>
      </w:r>
      <w:r w:rsidR="007347A4">
        <w:rPr>
          <w:rFonts w:ascii="黑体" w:eastAsia="黑体" w:hAnsi="黑体" w:hint="eastAsia"/>
        </w:rPr>
        <w:t>汇交</w:t>
      </w:r>
      <w:r w:rsidR="00364013">
        <w:rPr>
          <w:rFonts w:ascii="黑体" w:eastAsia="黑体" w:hAnsi="黑体"/>
        </w:rPr>
        <w:t xml:space="preserve">  </w:t>
      </w:r>
      <w:r w:rsidR="00EC3247">
        <w:rPr>
          <w:rFonts w:ascii="黑体" w:eastAsia="黑体" w:hAnsi="黑体" w:hint="eastAsia"/>
        </w:rPr>
        <w:t>data</w:t>
      </w:r>
      <w:r w:rsidR="00EC3247">
        <w:rPr>
          <w:rFonts w:ascii="黑体" w:eastAsia="黑体" w:hAnsi="黑体"/>
        </w:rPr>
        <w:t xml:space="preserve"> </w:t>
      </w:r>
      <w:r w:rsidR="007347A4">
        <w:rPr>
          <w:rFonts w:ascii="黑体" w:eastAsia="黑体" w:hAnsi="黑体" w:hint="eastAsia"/>
        </w:rPr>
        <w:t>archiving</w:t>
      </w:r>
    </w:p>
    <w:p w14:paraId="2B51FF67" w14:textId="7181E5F1" w:rsidR="003326F7" w:rsidRDefault="00FE52FD" w:rsidP="003326F7">
      <w:pPr>
        <w:pStyle w:val="affffb"/>
        <w:ind w:firstLine="420"/>
      </w:pPr>
      <w:r>
        <w:rPr>
          <w:rFonts w:hint="eastAsia"/>
        </w:rPr>
        <w:t>按照科学系统的方法、</w:t>
      </w:r>
      <w:r w:rsidR="00D958B3">
        <w:rPr>
          <w:rFonts w:hint="eastAsia"/>
        </w:rPr>
        <w:t>规范</w:t>
      </w:r>
      <w:r>
        <w:rPr>
          <w:rFonts w:hint="eastAsia"/>
        </w:rPr>
        <w:t>的格式、</w:t>
      </w:r>
      <w:r w:rsidR="00D958B3">
        <w:rPr>
          <w:rFonts w:hint="eastAsia"/>
        </w:rPr>
        <w:t>统一</w:t>
      </w:r>
      <w:r>
        <w:rPr>
          <w:rFonts w:hint="eastAsia"/>
        </w:rPr>
        <w:t>的技术标准</w:t>
      </w:r>
      <w:r w:rsidR="005E5385">
        <w:rPr>
          <w:rFonts w:hint="eastAsia"/>
        </w:rPr>
        <w:t>对外业数据</w:t>
      </w:r>
      <w:r w:rsidR="003326F7" w:rsidRPr="003326F7">
        <w:rPr>
          <w:rFonts w:hint="eastAsia"/>
        </w:rPr>
        <w:t>进行收集整</w:t>
      </w:r>
      <w:r w:rsidR="005E5385">
        <w:rPr>
          <w:rFonts w:hint="eastAsia"/>
        </w:rPr>
        <w:t>理</w:t>
      </w:r>
      <w:r>
        <w:rPr>
          <w:rFonts w:hint="eastAsia"/>
        </w:rPr>
        <w:t>统计</w:t>
      </w:r>
      <w:r w:rsidR="007347A4">
        <w:rPr>
          <w:rFonts w:hint="eastAsia"/>
        </w:rPr>
        <w:t>并提交</w:t>
      </w:r>
      <w:r>
        <w:rPr>
          <w:rFonts w:hint="eastAsia"/>
        </w:rPr>
        <w:t>的全过程</w:t>
      </w:r>
      <w:r w:rsidR="003326F7" w:rsidRPr="003326F7">
        <w:rPr>
          <w:rFonts w:hint="eastAsia"/>
        </w:rPr>
        <w:t>。</w:t>
      </w:r>
    </w:p>
    <w:p w14:paraId="261AEB22" w14:textId="021AF84B" w:rsidR="003326F7" w:rsidRPr="002C7764" w:rsidRDefault="002C7764" w:rsidP="002C7764">
      <w:pPr>
        <w:pStyle w:val="afffffffffff5"/>
        <w:ind w:left="420" w:hangingChars="200" w:hanging="420"/>
        <w:rPr>
          <w:rFonts w:ascii="黑体" w:eastAsia="黑体" w:hAnsi="黑体"/>
        </w:rPr>
      </w:pPr>
      <w:r w:rsidRPr="002C7764">
        <w:rPr>
          <w:rFonts w:ascii="黑体" w:eastAsia="黑体" w:hAnsi="黑体"/>
        </w:rPr>
        <w:br/>
      </w:r>
      <w:r>
        <w:rPr>
          <w:rFonts w:ascii="黑体" w:eastAsia="黑体" w:hAnsi="黑体" w:hint="eastAsia"/>
        </w:rPr>
        <w:t>数据审查</w:t>
      </w:r>
      <w:r w:rsidR="00EC3247">
        <w:rPr>
          <w:rFonts w:ascii="黑体" w:eastAsia="黑体" w:hAnsi="黑体" w:hint="eastAsia"/>
        </w:rPr>
        <w:t xml:space="preserve"> </w:t>
      </w:r>
      <w:r w:rsidR="00396EEB">
        <w:rPr>
          <w:rFonts w:ascii="黑体" w:eastAsia="黑体" w:hAnsi="黑体"/>
        </w:rPr>
        <w:t xml:space="preserve"> </w:t>
      </w:r>
      <w:r w:rsidR="00396EEB">
        <w:rPr>
          <w:rFonts w:ascii="黑体" w:eastAsia="黑体" w:hAnsi="黑体" w:hint="eastAsia"/>
        </w:rPr>
        <w:t>data</w:t>
      </w:r>
      <w:r w:rsidR="00396EEB">
        <w:rPr>
          <w:rFonts w:ascii="黑体" w:eastAsia="黑体" w:hAnsi="黑体"/>
        </w:rPr>
        <w:t xml:space="preserve"> </w:t>
      </w:r>
      <w:r w:rsidR="00396EEB">
        <w:rPr>
          <w:rFonts w:ascii="黑体" w:eastAsia="黑体" w:hAnsi="黑体" w:hint="eastAsia"/>
        </w:rPr>
        <w:t>review</w:t>
      </w:r>
    </w:p>
    <w:p w14:paraId="310DC7CA" w14:textId="1AE6B8A8" w:rsidR="00DE0560" w:rsidRDefault="00DE0560" w:rsidP="003326F7">
      <w:pPr>
        <w:pStyle w:val="affffb"/>
        <w:ind w:firstLine="420"/>
      </w:pPr>
      <w:r w:rsidRPr="00DE0560">
        <w:rPr>
          <w:rFonts w:hint="eastAsia"/>
        </w:rPr>
        <w:t>对</w:t>
      </w:r>
      <w:r w:rsidR="00174450">
        <w:rPr>
          <w:rFonts w:hint="eastAsia"/>
        </w:rPr>
        <w:t>外业数据</w:t>
      </w:r>
      <w:r w:rsidR="00A94C41">
        <w:rPr>
          <w:rFonts w:hint="eastAsia"/>
        </w:rPr>
        <w:t>的</w:t>
      </w:r>
      <w:r w:rsidRPr="00DE0560">
        <w:rPr>
          <w:rFonts w:hint="eastAsia"/>
        </w:rPr>
        <w:t>完整性</w:t>
      </w:r>
      <w:r w:rsidR="00A94C41">
        <w:rPr>
          <w:rFonts w:hint="eastAsia"/>
        </w:rPr>
        <w:t>、规范性和安全性</w:t>
      </w:r>
      <w:r w:rsidRPr="00DE0560">
        <w:rPr>
          <w:rFonts w:hint="eastAsia"/>
        </w:rPr>
        <w:t>进行</w:t>
      </w:r>
      <w:r w:rsidR="000123B2">
        <w:rPr>
          <w:rFonts w:hint="eastAsia"/>
        </w:rPr>
        <w:t>检</w:t>
      </w:r>
      <w:r w:rsidRPr="00DE0560">
        <w:rPr>
          <w:rFonts w:hint="eastAsia"/>
        </w:rPr>
        <w:t>查。</w:t>
      </w:r>
    </w:p>
    <w:p w14:paraId="3FC20E57" w14:textId="14700B05" w:rsidR="00DE0560" w:rsidRPr="002C7764" w:rsidRDefault="002C7764" w:rsidP="002C7764">
      <w:pPr>
        <w:pStyle w:val="afffffffffff5"/>
        <w:ind w:left="420" w:hangingChars="200" w:hanging="420"/>
        <w:rPr>
          <w:rFonts w:ascii="黑体" w:eastAsia="黑体" w:hAnsi="黑体"/>
        </w:rPr>
      </w:pPr>
      <w:r w:rsidRPr="002C7764">
        <w:rPr>
          <w:rFonts w:ascii="黑体" w:eastAsia="黑体" w:hAnsi="黑体"/>
        </w:rPr>
        <w:br/>
      </w:r>
      <w:r>
        <w:rPr>
          <w:rFonts w:ascii="黑体" w:eastAsia="黑体" w:hAnsi="黑体" w:hint="eastAsia"/>
        </w:rPr>
        <w:t>纸质资料</w:t>
      </w:r>
      <w:r w:rsidR="00DC41F0">
        <w:rPr>
          <w:rFonts w:ascii="黑体" w:eastAsia="黑体" w:hAnsi="黑体" w:hint="eastAsia"/>
        </w:rPr>
        <w:t xml:space="preserve"> </w:t>
      </w:r>
      <w:r w:rsidR="00DC41F0">
        <w:rPr>
          <w:rFonts w:ascii="黑体" w:eastAsia="黑体" w:hAnsi="黑体"/>
        </w:rPr>
        <w:t xml:space="preserve"> </w:t>
      </w:r>
      <w:r w:rsidR="00DC41F0">
        <w:rPr>
          <w:rFonts w:ascii="黑体" w:eastAsia="黑体" w:hAnsi="黑体" w:hint="eastAsia"/>
        </w:rPr>
        <w:t>papery</w:t>
      </w:r>
      <w:r w:rsidR="00DC41F0">
        <w:rPr>
          <w:rFonts w:ascii="黑体" w:eastAsia="黑体" w:hAnsi="黑体"/>
        </w:rPr>
        <w:t xml:space="preserve"> </w:t>
      </w:r>
      <w:r w:rsidR="00DC41F0">
        <w:rPr>
          <w:rFonts w:ascii="黑体" w:eastAsia="黑体" w:hAnsi="黑体" w:hint="eastAsia"/>
        </w:rPr>
        <w:t>data</w:t>
      </w:r>
    </w:p>
    <w:p w14:paraId="7AB4DBC5" w14:textId="1B6713C3" w:rsidR="00DE0560" w:rsidRDefault="00DE0560" w:rsidP="00DE0560">
      <w:pPr>
        <w:pStyle w:val="affffb"/>
        <w:ind w:firstLine="420"/>
      </w:pPr>
      <w:r w:rsidRPr="00DE0560">
        <w:rPr>
          <w:rFonts w:hint="eastAsia"/>
        </w:rPr>
        <w:t>以纸质介质保存的数据文档资料。</w:t>
      </w:r>
    </w:p>
    <w:p w14:paraId="727F5BA6" w14:textId="7F61BE4A" w:rsidR="00DE0560" w:rsidRPr="002C7764" w:rsidRDefault="002C7764" w:rsidP="00DC41F0">
      <w:pPr>
        <w:pStyle w:val="afffffffffff5"/>
        <w:rPr>
          <w:rFonts w:ascii="黑体" w:eastAsia="黑体" w:hAnsi="黑体"/>
        </w:rPr>
      </w:pPr>
      <w:r w:rsidRPr="002C7764">
        <w:rPr>
          <w:rFonts w:ascii="黑体" w:eastAsia="黑体" w:hAnsi="黑体"/>
        </w:rPr>
        <w:br/>
      </w:r>
      <w:r w:rsidR="00DC41F0">
        <w:rPr>
          <w:rFonts w:ascii="黑体" w:eastAsia="黑体" w:hAnsi="黑体" w:hint="eastAsia"/>
        </w:rPr>
        <w:t xml:space="preserve"> </w:t>
      </w:r>
      <w:r w:rsidR="00DC41F0">
        <w:rPr>
          <w:rFonts w:ascii="黑体" w:eastAsia="黑体" w:hAnsi="黑体"/>
        </w:rPr>
        <w:t xml:space="preserve">   </w:t>
      </w:r>
      <w:r>
        <w:rPr>
          <w:rFonts w:ascii="黑体" w:eastAsia="黑体" w:hAnsi="黑体" w:hint="eastAsia"/>
        </w:rPr>
        <w:t>数字资料</w:t>
      </w:r>
      <w:r w:rsidR="00DC41F0">
        <w:rPr>
          <w:rFonts w:ascii="黑体" w:eastAsia="黑体" w:hAnsi="黑体" w:hint="eastAsia"/>
        </w:rPr>
        <w:t xml:space="preserve"> </w:t>
      </w:r>
      <w:r w:rsidR="00DC41F0">
        <w:rPr>
          <w:rFonts w:ascii="黑体" w:eastAsia="黑体" w:hAnsi="黑体"/>
        </w:rPr>
        <w:t xml:space="preserve"> </w:t>
      </w:r>
      <w:r w:rsidR="00DC41F0">
        <w:rPr>
          <w:rFonts w:ascii="黑体" w:eastAsia="黑体" w:hAnsi="黑体" w:hint="eastAsia"/>
        </w:rPr>
        <w:t>d</w:t>
      </w:r>
      <w:r w:rsidR="00DC41F0" w:rsidRPr="00DC41F0">
        <w:rPr>
          <w:rFonts w:ascii="黑体" w:eastAsia="黑体" w:hAnsi="黑体"/>
        </w:rPr>
        <w:t>igital data</w:t>
      </w:r>
    </w:p>
    <w:p w14:paraId="024820DE" w14:textId="4488E815" w:rsidR="00DE0560" w:rsidRDefault="00DE0560" w:rsidP="00DE0560">
      <w:pPr>
        <w:pStyle w:val="affffb"/>
        <w:ind w:firstLine="420"/>
      </w:pPr>
      <w:r w:rsidRPr="00DE0560">
        <w:rPr>
          <w:rFonts w:hint="eastAsia"/>
        </w:rPr>
        <w:t>以数字形式保存的数据文档资料</w:t>
      </w:r>
      <w:r>
        <w:rPr>
          <w:rFonts w:hint="eastAsia"/>
        </w:rPr>
        <w:t>。</w:t>
      </w:r>
    </w:p>
    <w:p w14:paraId="766379DF" w14:textId="0C354B7C" w:rsidR="00B44880" w:rsidRDefault="00B44880" w:rsidP="00B44880">
      <w:pPr>
        <w:pStyle w:val="affc"/>
        <w:spacing w:before="240" w:after="240"/>
      </w:pPr>
      <w:bookmarkStart w:id="57" w:name="_Toc113020150"/>
      <w:bookmarkStart w:id="58" w:name="_Toc113280277"/>
      <w:bookmarkStart w:id="59" w:name="_Toc137114005"/>
      <w:r>
        <w:rPr>
          <w:rFonts w:hint="eastAsia"/>
        </w:rPr>
        <w:t>数据</w:t>
      </w:r>
      <w:r w:rsidR="00174450">
        <w:rPr>
          <w:rFonts w:hint="eastAsia"/>
        </w:rPr>
        <w:t>汇交</w:t>
      </w:r>
      <w:r>
        <w:rPr>
          <w:rFonts w:hint="eastAsia"/>
        </w:rPr>
        <w:t>的流程</w:t>
      </w:r>
      <w:bookmarkEnd w:id="57"/>
      <w:bookmarkEnd w:id="58"/>
      <w:bookmarkEnd w:id="59"/>
    </w:p>
    <w:p w14:paraId="43FA176C" w14:textId="6B1A9C8E" w:rsidR="00E6378A" w:rsidRDefault="00BB09FE" w:rsidP="00E6378A">
      <w:pPr>
        <w:pStyle w:val="affd"/>
        <w:spacing w:before="120" w:after="120"/>
      </w:pPr>
      <w:bookmarkStart w:id="60" w:name="_Toc137114006"/>
      <w:r>
        <w:rPr>
          <w:rFonts w:hint="eastAsia"/>
        </w:rPr>
        <w:t>外业</w:t>
      </w:r>
      <w:r w:rsidR="00E6378A">
        <w:rPr>
          <w:rFonts w:hint="eastAsia"/>
        </w:rPr>
        <w:t>数据汇交流程</w:t>
      </w:r>
      <w:bookmarkEnd w:id="60"/>
    </w:p>
    <w:p w14:paraId="5682493F" w14:textId="6520F2EC" w:rsidR="00B44880" w:rsidRDefault="00A72B24" w:rsidP="00B44880">
      <w:pPr>
        <w:pStyle w:val="affffb"/>
        <w:ind w:firstLine="420"/>
      </w:pPr>
      <w:r w:rsidRPr="00A72B24">
        <w:rPr>
          <w:rFonts w:hint="eastAsia"/>
        </w:rPr>
        <w:t>极地考察</w:t>
      </w:r>
      <w:r w:rsidR="00A94C41">
        <w:rPr>
          <w:rFonts w:hint="eastAsia"/>
        </w:rPr>
        <w:t>外业</w:t>
      </w:r>
      <w:r w:rsidRPr="00A72B24">
        <w:rPr>
          <w:rFonts w:hint="eastAsia"/>
        </w:rPr>
        <w:t>数据</w:t>
      </w:r>
      <w:r w:rsidR="00174450">
        <w:rPr>
          <w:rFonts w:hint="eastAsia"/>
        </w:rPr>
        <w:t>汇交</w:t>
      </w:r>
      <w:r w:rsidRPr="00A72B24">
        <w:rPr>
          <w:rFonts w:hint="eastAsia"/>
        </w:rPr>
        <w:t>的流程包括</w:t>
      </w:r>
      <w:r w:rsidR="00B43CD6">
        <w:rPr>
          <w:rFonts w:hint="eastAsia"/>
        </w:rPr>
        <w:t>外业</w:t>
      </w:r>
      <w:r w:rsidR="00BC2983">
        <w:rPr>
          <w:rFonts w:hint="eastAsia"/>
        </w:rPr>
        <w:t>数据</w:t>
      </w:r>
      <w:r w:rsidRPr="00A72B24">
        <w:rPr>
          <w:rFonts w:hint="eastAsia"/>
        </w:rPr>
        <w:t>收集、</w:t>
      </w:r>
      <w:r w:rsidR="00B43CD6">
        <w:rPr>
          <w:rFonts w:hint="eastAsia"/>
        </w:rPr>
        <w:t>外业</w:t>
      </w:r>
      <w:r w:rsidRPr="00A72B24">
        <w:rPr>
          <w:rFonts w:hint="eastAsia"/>
        </w:rPr>
        <w:t>数据审查、</w:t>
      </w:r>
      <w:r w:rsidR="00B43CD6">
        <w:rPr>
          <w:rFonts w:hint="eastAsia"/>
        </w:rPr>
        <w:t>外业数据</w:t>
      </w:r>
      <w:r w:rsidRPr="00A72B24">
        <w:rPr>
          <w:rFonts w:hint="eastAsia"/>
        </w:rPr>
        <w:t>整编和</w:t>
      </w:r>
      <w:r w:rsidR="00B43CD6">
        <w:rPr>
          <w:rFonts w:hint="eastAsia"/>
        </w:rPr>
        <w:t>数据</w:t>
      </w:r>
      <w:r w:rsidR="00BC2983">
        <w:rPr>
          <w:rFonts w:hint="eastAsia"/>
        </w:rPr>
        <w:t>归</w:t>
      </w:r>
      <w:r w:rsidRPr="00A72B24">
        <w:rPr>
          <w:rFonts w:hint="eastAsia"/>
        </w:rPr>
        <w:t>档</w:t>
      </w:r>
      <w:r w:rsidR="00BC2983">
        <w:rPr>
          <w:rFonts w:hint="eastAsia"/>
        </w:rPr>
        <w:t>移交</w:t>
      </w:r>
      <w:r w:rsidR="00E6378A">
        <w:rPr>
          <w:rFonts w:hint="eastAsia"/>
        </w:rPr>
        <w:t>等</w:t>
      </w:r>
      <w:r w:rsidR="00AB0831">
        <w:rPr>
          <w:rFonts w:hint="eastAsia"/>
        </w:rPr>
        <w:t>4</w:t>
      </w:r>
      <w:r w:rsidRPr="00A72B24">
        <w:rPr>
          <w:rFonts w:hint="eastAsia"/>
        </w:rPr>
        <w:t>个步骤</w:t>
      </w:r>
      <w:r w:rsidR="00AB0831">
        <w:rPr>
          <w:rFonts w:hint="eastAsia"/>
        </w:rPr>
        <w:t>。</w:t>
      </w:r>
    </w:p>
    <w:p w14:paraId="2B34F81F" w14:textId="77777777" w:rsidR="00BA6B09" w:rsidRPr="00BA6B09" w:rsidRDefault="00BA6B09" w:rsidP="00B44880">
      <w:pPr>
        <w:pStyle w:val="affffb"/>
        <w:ind w:firstLine="420"/>
      </w:pPr>
    </w:p>
    <w:p w14:paraId="531A0F0F" w14:textId="2975D31B" w:rsidR="00A72B24" w:rsidRDefault="00697059" w:rsidP="00A72B24">
      <w:pPr>
        <w:pStyle w:val="affd"/>
        <w:spacing w:before="120" w:after="120"/>
      </w:pPr>
      <w:bookmarkStart w:id="61" w:name="_Toc113020151"/>
      <w:bookmarkStart w:id="62" w:name="_Toc113280278"/>
      <w:bookmarkStart w:id="63" w:name="_Toc137114007"/>
      <w:r>
        <w:rPr>
          <w:rFonts w:hint="eastAsia"/>
        </w:rPr>
        <w:t>外业</w:t>
      </w:r>
      <w:r w:rsidR="00BC2983">
        <w:rPr>
          <w:rFonts w:hint="eastAsia"/>
        </w:rPr>
        <w:t>数据</w:t>
      </w:r>
      <w:r w:rsidR="00A72B24">
        <w:rPr>
          <w:rFonts w:hint="eastAsia"/>
        </w:rPr>
        <w:t>收集</w:t>
      </w:r>
      <w:bookmarkEnd w:id="61"/>
      <w:bookmarkEnd w:id="62"/>
      <w:bookmarkEnd w:id="63"/>
    </w:p>
    <w:p w14:paraId="01312ABD" w14:textId="27246D59" w:rsidR="00A72B24" w:rsidRDefault="00697059" w:rsidP="00697059">
      <w:pPr>
        <w:pStyle w:val="affffb"/>
        <w:ind w:firstLine="420"/>
      </w:pPr>
      <w:r>
        <w:rPr>
          <w:rFonts w:hint="eastAsia"/>
        </w:rPr>
        <w:t>极地考察队员应按照极地考察现场任务执行情况，对外业数据进行汇总整理，对数据质量进行自查，填写现场数据汇交记录表，并将外业数据提交给</w:t>
      </w:r>
      <w:r w:rsidR="002D184A">
        <w:rPr>
          <w:rFonts w:hint="eastAsia"/>
        </w:rPr>
        <w:t>极地考察现场</w:t>
      </w:r>
      <w:r>
        <w:rPr>
          <w:rFonts w:hint="eastAsia"/>
        </w:rPr>
        <w:t>数据管理</w:t>
      </w:r>
      <w:r w:rsidR="00BB09FE">
        <w:rPr>
          <w:rFonts w:hint="eastAsia"/>
        </w:rPr>
        <w:t>人</w:t>
      </w:r>
      <w:r>
        <w:rPr>
          <w:rFonts w:hint="eastAsia"/>
        </w:rPr>
        <w:t>员</w:t>
      </w:r>
      <w:r w:rsidR="00A72B24" w:rsidRPr="00A72B24">
        <w:rPr>
          <w:rFonts w:hint="eastAsia"/>
        </w:rPr>
        <w:t>。</w:t>
      </w:r>
    </w:p>
    <w:p w14:paraId="0E043E26" w14:textId="35832ECA" w:rsidR="00A72B24" w:rsidRDefault="00697059" w:rsidP="00A72B24">
      <w:pPr>
        <w:pStyle w:val="affd"/>
        <w:spacing w:before="120" w:after="120"/>
      </w:pPr>
      <w:bookmarkStart w:id="64" w:name="_Toc113020152"/>
      <w:bookmarkStart w:id="65" w:name="_Toc113280279"/>
      <w:bookmarkStart w:id="66" w:name="_Toc137114008"/>
      <w:r>
        <w:rPr>
          <w:rFonts w:hint="eastAsia"/>
        </w:rPr>
        <w:lastRenderedPageBreak/>
        <w:t>外业</w:t>
      </w:r>
      <w:r w:rsidR="00A800A4">
        <w:rPr>
          <w:rFonts w:hint="eastAsia"/>
        </w:rPr>
        <w:t>数据审查</w:t>
      </w:r>
      <w:bookmarkEnd w:id="64"/>
      <w:bookmarkEnd w:id="65"/>
      <w:bookmarkEnd w:id="66"/>
    </w:p>
    <w:p w14:paraId="47DAC818" w14:textId="0BE19162" w:rsidR="00A72B24" w:rsidRDefault="000123B2" w:rsidP="00A72B24">
      <w:pPr>
        <w:pStyle w:val="affffb"/>
        <w:ind w:firstLine="420"/>
      </w:pPr>
      <w:r>
        <w:rPr>
          <w:rFonts w:hint="eastAsia"/>
        </w:rPr>
        <w:t>数据管理</w:t>
      </w:r>
      <w:r w:rsidR="00BB09FE">
        <w:rPr>
          <w:rFonts w:hint="eastAsia"/>
        </w:rPr>
        <w:t>人</w:t>
      </w:r>
      <w:r>
        <w:rPr>
          <w:rFonts w:hint="eastAsia"/>
        </w:rPr>
        <w:t>员</w:t>
      </w:r>
      <w:r w:rsidR="00090437">
        <w:rPr>
          <w:rFonts w:hint="eastAsia"/>
        </w:rPr>
        <w:t>按</w:t>
      </w:r>
      <w:r w:rsidRPr="000123B2">
        <w:rPr>
          <w:rFonts w:hint="eastAsia"/>
        </w:rPr>
        <w:t>照极地考察任务执行情况对收集到的数据</w:t>
      </w:r>
      <w:r w:rsidR="00090437">
        <w:rPr>
          <w:rFonts w:hint="eastAsia"/>
        </w:rPr>
        <w:t>进行形式审查，主要审查数据的</w:t>
      </w:r>
      <w:r w:rsidRPr="000123B2">
        <w:rPr>
          <w:rFonts w:hint="eastAsia"/>
        </w:rPr>
        <w:t>完整性、规范性和安全性</w:t>
      </w:r>
      <w:r w:rsidR="00090437">
        <w:rPr>
          <w:rFonts w:hint="eastAsia"/>
        </w:rPr>
        <w:t>。审查通过后，数据管理</w:t>
      </w:r>
      <w:r w:rsidR="00BB09FE">
        <w:rPr>
          <w:rFonts w:hint="eastAsia"/>
        </w:rPr>
        <w:t>人</w:t>
      </w:r>
      <w:r w:rsidR="00090437">
        <w:rPr>
          <w:rFonts w:hint="eastAsia"/>
        </w:rPr>
        <w:t>员在现场数据汇交记录表中签字确认，作为外业数据汇交凭证</w:t>
      </w:r>
      <w:r w:rsidR="00A800A4" w:rsidRPr="00F40663">
        <w:rPr>
          <w:rFonts w:hint="eastAsia"/>
        </w:rPr>
        <w:t>。</w:t>
      </w:r>
      <w:r w:rsidR="00090437">
        <w:rPr>
          <w:rFonts w:hint="eastAsia"/>
        </w:rPr>
        <w:t>对提交的外业数据存在的问题，</w:t>
      </w:r>
      <w:r w:rsidR="00B43CD6">
        <w:rPr>
          <w:rFonts w:hint="eastAsia"/>
        </w:rPr>
        <w:t>数据提交者</w:t>
      </w:r>
      <w:r w:rsidR="00090437">
        <w:rPr>
          <w:rFonts w:hint="eastAsia"/>
        </w:rPr>
        <w:t>应及时修改并重新提交。</w:t>
      </w:r>
    </w:p>
    <w:p w14:paraId="730EE814" w14:textId="7B39E7D1" w:rsidR="00A72B24" w:rsidRDefault="00B43CD6" w:rsidP="00A72B24">
      <w:pPr>
        <w:pStyle w:val="affd"/>
        <w:spacing w:before="120" w:after="120"/>
      </w:pPr>
      <w:bookmarkStart w:id="67" w:name="_Toc113020153"/>
      <w:bookmarkStart w:id="68" w:name="_Toc113280280"/>
      <w:bookmarkStart w:id="69" w:name="_Toc137114009"/>
      <w:r>
        <w:rPr>
          <w:rFonts w:hint="eastAsia"/>
        </w:rPr>
        <w:t>外业数据</w:t>
      </w:r>
      <w:r w:rsidR="00A72B24">
        <w:rPr>
          <w:rFonts w:hint="eastAsia"/>
        </w:rPr>
        <w:t>整编</w:t>
      </w:r>
      <w:bookmarkEnd w:id="67"/>
      <w:bookmarkEnd w:id="68"/>
      <w:bookmarkEnd w:id="69"/>
    </w:p>
    <w:p w14:paraId="3750C3A5" w14:textId="5C2373DD" w:rsidR="00A72B24" w:rsidRDefault="00B43CD6" w:rsidP="002D184A">
      <w:pPr>
        <w:pStyle w:val="affffb"/>
        <w:ind w:firstLine="420"/>
      </w:pPr>
      <w:r>
        <w:rPr>
          <w:rFonts w:hint="eastAsia"/>
        </w:rPr>
        <w:t>数据管理</w:t>
      </w:r>
      <w:r w:rsidR="00BB09FE">
        <w:rPr>
          <w:rFonts w:hint="eastAsia"/>
        </w:rPr>
        <w:t>人</w:t>
      </w:r>
      <w:r>
        <w:rPr>
          <w:rFonts w:hint="eastAsia"/>
        </w:rPr>
        <w:t>员在接收外业数据后，应对通过审核的外业数据进行分类、编目、标识</w:t>
      </w:r>
      <w:r w:rsidR="00CA3122">
        <w:rPr>
          <w:rFonts w:hint="eastAsia"/>
        </w:rPr>
        <w:t>和</w:t>
      </w:r>
      <w:r>
        <w:rPr>
          <w:rFonts w:hint="eastAsia"/>
        </w:rPr>
        <w:t>保存</w:t>
      </w:r>
      <w:r w:rsidR="00CA3122">
        <w:rPr>
          <w:rFonts w:hint="eastAsia"/>
        </w:rPr>
        <w:t>。</w:t>
      </w:r>
      <w:r w:rsidR="00D761DD">
        <w:rPr>
          <w:rFonts w:hint="eastAsia"/>
        </w:rPr>
        <w:t>按照项目、考察区域等要素对外业数据分类整理，</w:t>
      </w:r>
      <w:r w:rsidR="00D761DD" w:rsidRPr="00A72B24">
        <w:rPr>
          <w:rFonts w:hint="eastAsia"/>
        </w:rPr>
        <w:t>形成规范化文件目录结构，编制数据汇交</w:t>
      </w:r>
      <w:r w:rsidR="00D761DD">
        <w:rPr>
          <w:rFonts w:hint="eastAsia"/>
        </w:rPr>
        <w:t>情况统计表</w:t>
      </w:r>
      <w:r w:rsidR="00D761DD" w:rsidRPr="00A72B24">
        <w:rPr>
          <w:rFonts w:hint="eastAsia"/>
        </w:rPr>
        <w:t>，形成数据</w:t>
      </w:r>
      <w:r w:rsidR="00D761DD">
        <w:rPr>
          <w:rFonts w:hint="eastAsia"/>
        </w:rPr>
        <w:t>汇交情况</w:t>
      </w:r>
      <w:r w:rsidR="00D761DD" w:rsidRPr="00A72B24">
        <w:rPr>
          <w:rFonts w:hint="eastAsia"/>
        </w:rPr>
        <w:t>报告</w:t>
      </w:r>
      <w:r w:rsidR="00D761DD">
        <w:rPr>
          <w:rFonts w:hint="eastAsia"/>
        </w:rPr>
        <w:t>。</w:t>
      </w:r>
    </w:p>
    <w:p w14:paraId="0E9FE182" w14:textId="4C4DCC1F" w:rsidR="00A72B24" w:rsidRDefault="000D19F7" w:rsidP="00A72B24">
      <w:pPr>
        <w:pStyle w:val="affd"/>
        <w:spacing w:before="120" w:after="120"/>
      </w:pPr>
      <w:bookmarkStart w:id="70" w:name="_Toc113020155"/>
      <w:bookmarkStart w:id="71" w:name="_Toc113280282"/>
      <w:bookmarkStart w:id="72" w:name="_Toc137114010"/>
      <w:r>
        <w:rPr>
          <w:rFonts w:hint="eastAsia"/>
        </w:rPr>
        <w:t>归档移交</w:t>
      </w:r>
      <w:bookmarkEnd w:id="70"/>
      <w:bookmarkEnd w:id="71"/>
      <w:bookmarkEnd w:id="72"/>
    </w:p>
    <w:p w14:paraId="2A0F17D4" w14:textId="2713E314" w:rsidR="00F40663" w:rsidRDefault="002D184A" w:rsidP="00F40663">
      <w:pPr>
        <w:pStyle w:val="affffb"/>
        <w:ind w:firstLine="420"/>
      </w:pPr>
      <w:r>
        <w:rPr>
          <w:rFonts w:hint="eastAsia"/>
        </w:rPr>
        <w:t>数据管理人员</w:t>
      </w:r>
      <w:r w:rsidR="00630559" w:rsidRPr="00A72B24">
        <w:rPr>
          <w:rFonts w:hint="eastAsia"/>
        </w:rPr>
        <w:t>将整编后的</w:t>
      </w:r>
      <w:r>
        <w:rPr>
          <w:rFonts w:hint="eastAsia"/>
        </w:rPr>
        <w:t>外业数据</w:t>
      </w:r>
      <w:r w:rsidR="00994473">
        <w:rPr>
          <w:rFonts w:hint="eastAsia"/>
        </w:rPr>
        <w:t>妥善保管</w:t>
      </w:r>
      <w:r w:rsidR="007B590A">
        <w:rPr>
          <w:rFonts w:hint="eastAsia"/>
        </w:rPr>
        <w:t>，</w:t>
      </w:r>
      <w:r w:rsidR="00994473">
        <w:rPr>
          <w:rFonts w:hint="eastAsia"/>
        </w:rPr>
        <w:t>并在考察现场任务结束后</w:t>
      </w:r>
      <w:r w:rsidR="00630559" w:rsidRPr="00A72B24">
        <w:rPr>
          <w:rFonts w:hint="eastAsia"/>
        </w:rPr>
        <w:t>移交给极地考察数据管理机构。</w:t>
      </w:r>
    </w:p>
    <w:p w14:paraId="798CCE48" w14:textId="10F25F2B" w:rsidR="00F40663" w:rsidRDefault="00803BA3" w:rsidP="00F40663">
      <w:pPr>
        <w:pStyle w:val="affc"/>
        <w:spacing w:before="240" w:after="240"/>
      </w:pPr>
      <w:bookmarkStart w:id="73" w:name="_Toc113020156"/>
      <w:bookmarkStart w:id="74" w:name="_Toc113280283"/>
      <w:bookmarkStart w:id="75" w:name="_Toc137114011"/>
      <w:r>
        <w:rPr>
          <w:rFonts w:hint="eastAsia"/>
        </w:rPr>
        <w:t>数据</w:t>
      </w:r>
      <w:bookmarkEnd w:id="73"/>
      <w:bookmarkEnd w:id="74"/>
      <w:r w:rsidR="00BB09FE">
        <w:rPr>
          <w:rFonts w:hint="eastAsia"/>
        </w:rPr>
        <w:t>汇交的内容</w:t>
      </w:r>
      <w:bookmarkEnd w:id="75"/>
    </w:p>
    <w:p w14:paraId="47882AF8" w14:textId="44D41D83" w:rsidR="00F40663" w:rsidRDefault="004D2EE0" w:rsidP="00F40663">
      <w:pPr>
        <w:pStyle w:val="affd"/>
        <w:spacing w:before="120" w:after="120"/>
      </w:pPr>
      <w:bookmarkStart w:id="76" w:name="_Toc113020157"/>
      <w:bookmarkStart w:id="77" w:name="_Toc113280284"/>
      <w:bookmarkStart w:id="78" w:name="_Toc137114012"/>
      <w:r>
        <w:rPr>
          <w:rFonts w:hint="eastAsia"/>
        </w:rPr>
        <w:t>数字资料</w:t>
      </w:r>
      <w:bookmarkEnd w:id="76"/>
      <w:bookmarkEnd w:id="77"/>
      <w:r>
        <w:rPr>
          <w:rFonts w:hint="eastAsia"/>
        </w:rPr>
        <w:t>的汇交</w:t>
      </w:r>
      <w:bookmarkEnd w:id="78"/>
    </w:p>
    <w:p w14:paraId="4F58464C" w14:textId="43990AF9" w:rsidR="00F40663" w:rsidRDefault="004D2EE0" w:rsidP="00F40663">
      <w:pPr>
        <w:pStyle w:val="affffb"/>
        <w:ind w:firstLine="420"/>
      </w:pPr>
      <w:r>
        <w:rPr>
          <w:rFonts w:hint="eastAsia"/>
        </w:rPr>
        <w:t>数字</w:t>
      </w:r>
      <w:r w:rsidR="001F24A8" w:rsidRPr="00F40663">
        <w:rPr>
          <w:rFonts w:hint="eastAsia"/>
        </w:rPr>
        <w:t>资料</w:t>
      </w:r>
      <w:r w:rsidR="00D958B3" w:rsidRPr="00F40663">
        <w:rPr>
          <w:rFonts w:hint="eastAsia"/>
        </w:rPr>
        <w:t>的</w:t>
      </w:r>
      <w:r w:rsidR="00D958B3">
        <w:rPr>
          <w:rFonts w:hint="eastAsia"/>
        </w:rPr>
        <w:t>汇交</w:t>
      </w:r>
      <w:r w:rsidR="00D958B3" w:rsidRPr="00F40663">
        <w:rPr>
          <w:rFonts w:hint="eastAsia"/>
        </w:rPr>
        <w:t>范围和要求</w:t>
      </w:r>
      <w:r w:rsidR="00D958B3">
        <w:rPr>
          <w:rFonts w:hint="eastAsia"/>
        </w:rPr>
        <w:t>按照表1中的内容进行，主要</w:t>
      </w:r>
      <w:r w:rsidRPr="004746FC">
        <w:rPr>
          <w:rFonts w:hint="eastAsia"/>
        </w:rPr>
        <w:t>包括</w:t>
      </w:r>
      <w:r w:rsidR="003269FA">
        <w:rPr>
          <w:rFonts w:hint="eastAsia"/>
        </w:rPr>
        <w:t>外业</w:t>
      </w:r>
      <w:r w:rsidRPr="004746FC">
        <w:rPr>
          <w:rFonts w:hint="eastAsia"/>
        </w:rPr>
        <w:t>数据</w:t>
      </w:r>
      <w:r w:rsidR="006251D6">
        <w:rPr>
          <w:rFonts w:hint="eastAsia"/>
        </w:rPr>
        <w:t>实体</w:t>
      </w:r>
      <w:r w:rsidRPr="004746FC">
        <w:rPr>
          <w:rFonts w:hint="eastAsia"/>
        </w:rPr>
        <w:t>、</w:t>
      </w:r>
      <w:r w:rsidR="00054A98">
        <w:rPr>
          <w:rFonts w:hint="eastAsia"/>
        </w:rPr>
        <w:t>外业作业</w:t>
      </w:r>
      <w:r w:rsidR="008A4412">
        <w:rPr>
          <w:rFonts w:hint="eastAsia"/>
        </w:rPr>
        <w:t>记录</w:t>
      </w:r>
      <w:r>
        <w:rPr>
          <w:rFonts w:hint="eastAsia"/>
        </w:rPr>
        <w:t>、</w:t>
      </w:r>
      <w:r w:rsidR="003269FA">
        <w:rPr>
          <w:rFonts w:hint="eastAsia"/>
        </w:rPr>
        <w:t>辅助</w:t>
      </w:r>
      <w:r w:rsidRPr="004746FC">
        <w:rPr>
          <w:rFonts w:hint="eastAsia"/>
        </w:rPr>
        <w:t>软件工具</w:t>
      </w:r>
      <w:r>
        <w:rPr>
          <w:rFonts w:hint="eastAsia"/>
        </w:rPr>
        <w:t>等</w:t>
      </w:r>
      <w:r w:rsidRPr="004746FC">
        <w:rPr>
          <w:rFonts w:hint="eastAsia"/>
        </w:rPr>
        <w:t>类型</w:t>
      </w:r>
      <w:r w:rsidR="00D958B3">
        <w:rPr>
          <w:rFonts w:hint="eastAsia"/>
        </w:rPr>
        <w:t>。</w:t>
      </w:r>
    </w:p>
    <w:p w14:paraId="0CFE07D2" w14:textId="1469B391" w:rsidR="00860BF8" w:rsidRDefault="00860BF8" w:rsidP="00860BF8">
      <w:pPr>
        <w:pStyle w:val="aff2"/>
        <w:spacing w:before="120" w:after="120"/>
      </w:pPr>
      <w:r>
        <w:rPr>
          <w:rFonts w:hint="eastAsia"/>
        </w:rPr>
        <w:t>极地考察现场</w:t>
      </w:r>
      <w:r w:rsidR="003269FA">
        <w:rPr>
          <w:rFonts w:hint="eastAsia"/>
        </w:rPr>
        <w:t>数字资料</w:t>
      </w:r>
      <w:r w:rsidR="00147845">
        <w:rPr>
          <w:rFonts w:hint="eastAsia"/>
        </w:rPr>
        <w:t>汇交</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701"/>
        <w:gridCol w:w="1134"/>
        <w:gridCol w:w="1276"/>
        <w:gridCol w:w="4252"/>
      </w:tblGrid>
      <w:tr w:rsidR="004D2EE0" w14:paraId="1CF2B516" w14:textId="77777777" w:rsidTr="00BD7F69">
        <w:trPr>
          <w:tblHeader/>
          <w:jc w:val="center"/>
        </w:trPr>
        <w:tc>
          <w:tcPr>
            <w:tcW w:w="841" w:type="dxa"/>
            <w:tcBorders>
              <w:top w:val="single" w:sz="8" w:space="0" w:color="auto"/>
              <w:bottom w:val="single" w:sz="8" w:space="0" w:color="auto"/>
            </w:tcBorders>
            <w:shd w:val="clear" w:color="auto" w:fill="auto"/>
            <w:vAlign w:val="center"/>
          </w:tcPr>
          <w:p w14:paraId="58456614" w14:textId="77777777" w:rsidR="004D2EE0" w:rsidRDefault="004D2EE0" w:rsidP="00BD7F69">
            <w:pPr>
              <w:pStyle w:val="afffffffff9"/>
            </w:pPr>
            <w:r>
              <w:rPr>
                <w:rFonts w:hint="eastAsia"/>
              </w:rPr>
              <w:t>序号</w:t>
            </w:r>
          </w:p>
        </w:tc>
        <w:tc>
          <w:tcPr>
            <w:tcW w:w="1701" w:type="dxa"/>
            <w:tcBorders>
              <w:top w:val="single" w:sz="8" w:space="0" w:color="auto"/>
              <w:bottom w:val="single" w:sz="8" w:space="0" w:color="auto"/>
            </w:tcBorders>
            <w:shd w:val="clear" w:color="auto" w:fill="auto"/>
            <w:vAlign w:val="center"/>
          </w:tcPr>
          <w:p w14:paraId="7969FF28" w14:textId="77777777" w:rsidR="004D2EE0" w:rsidRDefault="004D2EE0" w:rsidP="00BD7F69">
            <w:pPr>
              <w:pStyle w:val="afffffffff9"/>
            </w:pPr>
            <w:r>
              <w:rPr>
                <w:rFonts w:hint="eastAsia"/>
              </w:rPr>
              <w:t>资料名称</w:t>
            </w:r>
          </w:p>
        </w:tc>
        <w:tc>
          <w:tcPr>
            <w:tcW w:w="1134" w:type="dxa"/>
            <w:tcBorders>
              <w:top w:val="single" w:sz="8" w:space="0" w:color="auto"/>
              <w:bottom w:val="single" w:sz="8" w:space="0" w:color="auto"/>
            </w:tcBorders>
            <w:shd w:val="clear" w:color="auto" w:fill="auto"/>
            <w:vAlign w:val="center"/>
          </w:tcPr>
          <w:p w14:paraId="726E8A6E" w14:textId="77777777" w:rsidR="004D2EE0" w:rsidRDefault="004D2EE0" w:rsidP="00BD7F69">
            <w:pPr>
              <w:pStyle w:val="afffffffff9"/>
            </w:pPr>
            <w:r>
              <w:rPr>
                <w:rFonts w:hint="eastAsia"/>
              </w:rPr>
              <w:t>资料类型</w:t>
            </w:r>
          </w:p>
        </w:tc>
        <w:tc>
          <w:tcPr>
            <w:tcW w:w="1276" w:type="dxa"/>
            <w:tcBorders>
              <w:top w:val="single" w:sz="8" w:space="0" w:color="auto"/>
              <w:bottom w:val="single" w:sz="8" w:space="0" w:color="auto"/>
            </w:tcBorders>
            <w:shd w:val="clear" w:color="auto" w:fill="auto"/>
            <w:vAlign w:val="center"/>
          </w:tcPr>
          <w:p w14:paraId="15C18331" w14:textId="3EE211EC" w:rsidR="004D2EE0" w:rsidRDefault="00D958B3" w:rsidP="00BD7F69">
            <w:pPr>
              <w:pStyle w:val="afffffffff9"/>
            </w:pPr>
            <w:r>
              <w:rPr>
                <w:rFonts w:hint="eastAsia"/>
              </w:rPr>
              <w:t>汇交</w:t>
            </w:r>
            <w:r w:rsidR="004D2EE0">
              <w:rPr>
                <w:rFonts w:hint="eastAsia"/>
              </w:rPr>
              <w:t>要求</w:t>
            </w:r>
          </w:p>
        </w:tc>
        <w:tc>
          <w:tcPr>
            <w:tcW w:w="4252" w:type="dxa"/>
            <w:tcBorders>
              <w:top w:val="single" w:sz="8" w:space="0" w:color="auto"/>
              <w:bottom w:val="single" w:sz="8" w:space="0" w:color="auto"/>
            </w:tcBorders>
            <w:shd w:val="clear" w:color="auto" w:fill="auto"/>
            <w:vAlign w:val="center"/>
          </w:tcPr>
          <w:p w14:paraId="3BD2B190" w14:textId="77777777" w:rsidR="004D2EE0" w:rsidRDefault="004D2EE0" w:rsidP="00BD7F69">
            <w:pPr>
              <w:pStyle w:val="afffffffff9"/>
            </w:pPr>
            <w:r>
              <w:rPr>
                <w:rFonts w:hint="eastAsia"/>
              </w:rPr>
              <w:t>说明</w:t>
            </w:r>
          </w:p>
        </w:tc>
      </w:tr>
      <w:tr w:rsidR="00D33639" w14:paraId="1549329F" w14:textId="77777777" w:rsidTr="00BD7F69">
        <w:trPr>
          <w:jc w:val="center"/>
        </w:trPr>
        <w:tc>
          <w:tcPr>
            <w:tcW w:w="841" w:type="dxa"/>
            <w:tcBorders>
              <w:top w:val="single" w:sz="8" w:space="0" w:color="auto"/>
            </w:tcBorders>
            <w:shd w:val="clear" w:color="auto" w:fill="auto"/>
            <w:vAlign w:val="center"/>
          </w:tcPr>
          <w:p w14:paraId="2619C351" w14:textId="77777777" w:rsidR="00D33639" w:rsidRDefault="00D33639" w:rsidP="00D33639">
            <w:pPr>
              <w:pStyle w:val="afffffffff9"/>
            </w:pPr>
            <w:r>
              <w:rPr>
                <w:rFonts w:hint="eastAsia"/>
              </w:rPr>
              <w:t>1</w:t>
            </w:r>
          </w:p>
        </w:tc>
        <w:tc>
          <w:tcPr>
            <w:tcW w:w="1701" w:type="dxa"/>
            <w:tcBorders>
              <w:top w:val="single" w:sz="8" w:space="0" w:color="auto"/>
            </w:tcBorders>
            <w:shd w:val="clear" w:color="auto" w:fill="auto"/>
            <w:vAlign w:val="center"/>
          </w:tcPr>
          <w:p w14:paraId="4566C85A" w14:textId="44C8EE48" w:rsidR="00D33639" w:rsidRDefault="00D33639" w:rsidP="00D33639">
            <w:pPr>
              <w:pStyle w:val="afffffffff9"/>
            </w:pPr>
            <w:r>
              <w:rPr>
                <w:rFonts w:hint="eastAsia"/>
              </w:rPr>
              <w:t>外业数据实体</w:t>
            </w:r>
          </w:p>
        </w:tc>
        <w:tc>
          <w:tcPr>
            <w:tcW w:w="1134" w:type="dxa"/>
            <w:tcBorders>
              <w:top w:val="single" w:sz="8" w:space="0" w:color="auto"/>
            </w:tcBorders>
            <w:shd w:val="clear" w:color="auto" w:fill="auto"/>
            <w:vAlign w:val="center"/>
          </w:tcPr>
          <w:p w14:paraId="1320FAF1" w14:textId="6B6A0A1C" w:rsidR="00D33639" w:rsidRDefault="00D33639" w:rsidP="00D33639">
            <w:pPr>
              <w:pStyle w:val="afffffffff9"/>
            </w:pPr>
            <w:r>
              <w:rPr>
                <w:rFonts w:hint="eastAsia"/>
              </w:rPr>
              <w:t>数据</w:t>
            </w:r>
          </w:p>
        </w:tc>
        <w:tc>
          <w:tcPr>
            <w:tcW w:w="1276" w:type="dxa"/>
            <w:tcBorders>
              <w:top w:val="single" w:sz="8" w:space="0" w:color="auto"/>
            </w:tcBorders>
            <w:shd w:val="clear" w:color="auto" w:fill="auto"/>
            <w:vAlign w:val="center"/>
          </w:tcPr>
          <w:p w14:paraId="7347A5A5" w14:textId="5FD38308" w:rsidR="00D33639" w:rsidRDefault="00D33639" w:rsidP="00D33639">
            <w:pPr>
              <w:pStyle w:val="afffffffff9"/>
            </w:pPr>
            <w:r>
              <w:rPr>
                <w:rFonts w:hint="eastAsia"/>
              </w:rPr>
              <w:t>必须</w:t>
            </w:r>
            <w:r w:rsidR="00D958B3">
              <w:rPr>
                <w:rFonts w:hint="eastAsia"/>
              </w:rPr>
              <w:t>汇交</w:t>
            </w:r>
          </w:p>
        </w:tc>
        <w:tc>
          <w:tcPr>
            <w:tcW w:w="4252" w:type="dxa"/>
            <w:tcBorders>
              <w:top w:val="single" w:sz="8" w:space="0" w:color="auto"/>
            </w:tcBorders>
            <w:shd w:val="clear" w:color="auto" w:fill="auto"/>
            <w:vAlign w:val="center"/>
          </w:tcPr>
          <w:p w14:paraId="1EAAB0B1" w14:textId="63B0EFA3" w:rsidR="00D33639" w:rsidRDefault="00D33639" w:rsidP="00D33639">
            <w:pPr>
              <w:pStyle w:val="afffffffff9"/>
            </w:pPr>
            <w:r>
              <w:rPr>
                <w:rFonts w:hint="eastAsia"/>
              </w:rPr>
              <w:t>包括仪器观测原始数据、样品分析数据、关键过程数据、原始数据经过整编后的数据</w:t>
            </w:r>
          </w:p>
        </w:tc>
      </w:tr>
      <w:tr w:rsidR="007B590A" w14:paraId="582687FC" w14:textId="77777777" w:rsidTr="00BD7F69">
        <w:trPr>
          <w:jc w:val="center"/>
        </w:trPr>
        <w:tc>
          <w:tcPr>
            <w:tcW w:w="841" w:type="dxa"/>
            <w:shd w:val="clear" w:color="auto" w:fill="auto"/>
            <w:vAlign w:val="center"/>
          </w:tcPr>
          <w:p w14:paraId="7678B509" w14:textId="78B0C79D" w:rsidR="007B590A" w:rsidRDefault="007B590A" w:rsidP="007B590A">
            <w:pPr>
              <w:pStyle w:val="afffffffff9"/>
            </w:pPr>
            <w:r>
              <w:rPr>
                <w:rFonts w:hint="eastAsia"/>
              </w:rPr>
              <w:t>2</w:t>
            </w:r>
          </w:p>
        </w:tc>
        <w:tc>
          <w:tcPr>
            <w:tcW w:w="1701" w:type="dxa"/>
            <w:shd w:val="clear" w:color="auto" w:fill="auto"/>
            <w:vAlign w:val="center"/>
          </w:tcPr>
          <w:p w14:paraId="0FC603FF" w14:textId="4417B171" w:rsidR="007B590A" w:rsidRDefault="007B590A" w:rsidP="007B590A">
            <w:pPr>
              <w:pStyle w:val="afffffffff9"/>
            </w:pPr>
            <w:r>
              <w:rPr>
                <w:rFonts w:hint="eastAsia"/>
              </w:rPr>
              <w:t>数据辅助说明信息</w:t>
            </w:r>
          </w:p>
        </w:tc>
        <w:tc>
          <w:tcPr>
            <w:tcW w:w="1134" w:type="dxa"/>
            <w:shd w:val="clear" w:color="auto" w:fill="auto"/>
            <w:vAlign w:val="center"/>
          </w:tcPr>
          <w:p w14:paraId="3A940C81" w14:textId="3B0EC6D8" w:rsidR="007B590A" w:rsidRDefault="007B590A" w:rsidP="007B590A">
            <w:pPr>
              <w:pStyle w:val="afffffffff9"/>
            </w:pPr>
            <w:r>
              <w:rPr>
                <w:rFonts w:hint="eastAsia"/>
              </w:rPr>
              <w:t>文档</w:t>
            </w:r>
          </w:p>
        </w:tc>
        <w:tc>
          <w:tcPr>
            <w:tcW w:w="1276" w:type="dxa"/>
            <w:shd w:val="clear" w:color="auto" w:fill="auto"/>
            <w:vAlign w:val="center"/>
          </w:tcPr>
          <w:p w14:paraId="5CB0738C" w14:textId="73BEAF2E" w:rsidR="007B590A" w:rsidRDefault="007B590A" w:rsidP="007B590A">
            <w:pPr>
              <w:pStyle w:val="afffffffff9"/>
            </w:pPr>
            <w:r>
              <w:rPr>
                <w:rFonts w:hint="eastAsia"/>
              </w:rPr>
              <w:t>必须</w:t>
            </w:r>
            <w:r w:rsidR="00D958B3">
              <w:rPr>
                <w:rFonts w:hint="eastAsia"/>
              </w:rPr>
              <w:t>汇交</w:t>
            </w:r>
          </w:p>
        </w:tc>
        <w:tc>
          <w:tcPr>
            <w:tcW w:w="4252" w:type="dxa"/>
            <w:shd w:val="clear" w:color="auto" w:fill="auto"/>
            <w:vAlign w:val="center"/>
          </w:tcPr>
          <w:p w14:paraId="784DB505" w14:textId="4BC2F3E2" w:rsidR="007B590A" w:rsidRPr="0082168B" w:rsidRDefault="007B590A" w:rsidP="007B590A">
            <w:pPr>
              <w:pStyle w:val="afffffffff9"/>
            </w:pPr>
            <w:r>
              <w:rPr>
                <w:rFonts w:hint="eastAsia"/>
              </w:rPr>
              <w:t>对有必要解释说明的情况提供详细的数据说明文档或过程资料</w:t>
            </w:r>
          </w:p>
        </w:tc>
      </w:tr>
      <w:tr w:rsidR="007B590A" w14:paraId="7D9884FD" w14:textId="77777777" w:rsidTr="00BD7F69">
        <w:trPr>
          <w:jc w:val="center"/>
        </w:trPr>
        <w:tc>
          <w:tcPr>
            <w:tcW w:w="841" w:type="dxa"/>
            <w:shd w:val="clear" w:color="auto" w:fill="auto"/>
            <w:vAlign w:val="center"/>
          </w:tcPr>
          <w:p w14:paraId="58C4DDF6" w14:textId="20DA4E65" w:rsidR="007B590A" w:rsidRDefault="007B590A" w:rsidP="007B590A">
            <w:pPr>
              <w:pStyle w:val="afffffffff9"/>
            </w:pPr>
            <w:r>
              <w:rPr>
                <w:rFonts w:hint="eastAsia"/>
              </w:rPr>
              <w:t>3</w:t>
            </w:r>
          </w:p>
        </w:tc>
        <w:tc>
          <w:tcPr>
            <w:tcW w:w="1701" w:type="dxa"/>
            <w:shd w:val="clear" w:color="auto" w:fill="auto"/>
            <w:vAlign w:val="center"/>
          </w:tcPr>
          <w:p w14:paraId="1384151D" w14:textId="26C07DCA" w:rsidR="007B590A" w:rsidRDefault="007B590A" w:rsidP="007B590A">
            <w:pPr>
              <w:pStyle w:val="afffffffff9"/>
            </w:pPr>
            <w:r>
              <w:rPr>
                <w:rFonts w:hint="eastAsia"/>
              </w:rPr>
              <w:t>现场数据汇交记录表</w:t>
            </w:r>
          </w:p>
        </w:tc>
        <w:tc>
          <w:tcPr>
            <w:tcW w:w="1134" w:type="dxa"/>
            <w:shd w:val="clear" w:color="auto" w:fill="auto"/>
            <w:vAlign w:val="center"/>
          </w:tcPr>
          <w:p w14:paraId="4D2ABED8" w14:textId="1299DA7E" w:rsidR="007B590A" w:rsidRDefault="007B590A" w:rsidP="007B590A">
            <w:pPr>
              <w:pStyle w:val="afffffffff9"/>
            </w:pPr>
            <w:r>
              <w:rPr>
                <w:rFonts w:hint="eastAsia"/>
              </w:rPr>
              <w:t>文档</w:t>
            </w:r>
          </w:p>
        </w:tc>
        <w:tc>
          <w:tcPr>
            <w:tcW w:w="1276" w:type="dxa"/>
            <w:shd w:val="clear" w:color="auto" w:fill="auto"/>
            <w:vAlign w:val="center"/>
          </w:tcPr>
          <w:p w14:paraId="7BE83EFB" w14:textId="50E5B292" w:rsidR="007B590A" w:rsidRDefault="007B590A" w:rsidP="007B590A">
            <w:pPr>
              <w:pStyle w:val="afffffffff9"/>
            </w:pPr>
            <w:r>
              <w:rPr>
                <w:rFonts w:hint="eastAsia"/>
              </w:rPr>
              <w:t>必须</w:t>
            </w:r>
            <w:r w:rsidR="00D958B3">
              <w:rPr>
                <w:rFonts w:hint="eastAsia"/>
              </w:rPr>
              <w:t>汇交</w:t>
            </w:r>
          </w:p>
        </w:tc>
        <w:tc>
          <w:tcPr>
            <w:tcW w:w="4252" w:type="dxa"/>
            <w:shd w:val="clear" w:color="auto" w:fill="auto"/>
            <w:vAlign w:val="center"/>
          </w:tcPr>
          <w:p w14:paraId="17C50D36" w14:textId="75E3EC6C" w:rsidR="007B590A" w:rsidRPr="00FA05C8" w:rsidRDefault="007B590A" w:rsidP="007B590A">
            <w:pPr>
              <w:pStyle w:val="afffffffff9"/>
            </w:pPr>
            <w:r w:rsidRPr="0082168B">
              <w:rPr>
                <w:rFonts w:hint="eastAsia"/>
              </w:rPr>
              <w:t>现场数据汇交记录表</w:t>
            </w:r>
            <w:r>
              <w:rPr>
                <w:rFonts w:hint="eastAsia"/>
              </w:rPr>
              <w:t>的电子格式</w:t>
            </w:r>
          </w:p>
        </w:tc>
      </w:tr>
      <w:tr w:rsidR="007B590A" w14:paraId="126A32B1" w14:textId="77777777" w:rsidTr="00BD7F69">
        <w:trPr>
          <w:jc w:val="center"/>
        </w:trPr>
        <w:tc>
          <w:tcPr>
            <w:tcW w:w="841" w:type="dxa"/>
            <w:shd w:val="clear" w:color="auto" w:fill="auto"/>
            <w:vAlign w:val="center"/>
          </w:tcPr>
          <w:p w14:paraId="3427B9B5" w14:textId="71FE33E2" w:rsidR="007B590A" w:rsidRDefault="007B590A" w:rsidP="007B590A">
            <w:pPr>
              <w:pStyle w:val="afffffffff9"/>
            </w:pPr>
            <w:r>
              <w:rPr>
                <w:rFonts w:hint="eastAsia"/>
              </w:rPr>
              <w:t>4</w:t>
            </w:r>
          </w:p>
        </w:tc>
        <w:tc>
          <w:tcPr>
            <w:tcW w:w="1701" w:type="dxa"/>
            <w:shd w:val="clear" w:color="auto" w:fill="auto"/>
            <w:vAlign w:val="center"/>
          </w:tcPr>
          <w:p w14:paraId="730C1437" w14:textId="5BA587DE" w:rsidR="007B590A" w:rsidRDefault="007B590A" w:rsidP="007B590A">
            <w:pPr>
              <w:pStyle w:val="afffffffff9"/>
            </w:pPr>
            <w:r>
              <w:rPr>
                <w:rFonts w:hint="eastAsia"/>
              </w:rPr>
              <w:t>样品采集</w:t>
            </w:r>
            <w:r w:rsidR="00E96609">
              <w:rPr>
                <w:rFonts w:hint="eastAsia"/>
              </w:rPr>
              <w:t>分析</w:t>
            </w:r>
            <w:r>
              <w:rPr>
                <w:rFonts w:hint="eastAsia"/>
              </w:rPr>
              <w:t>记录</w:t>
            </w:r>
          </w:p>
        </w:tc>
        <w:tc>
          <w:tcPr>
            <w:tcW w:w="1134" w:type="dxa"/>
            <w:shd w:val="clear" w:color="auto" w:fill="auto"/>
            <w:vAlign w:val="center"/>
          </w:tcPr>
          <w:p w14:paraId="31707C6A" w14:textId="349FFEB4" w:rsidR="007B590A" w:rsidRDefault="007B590A" w:rsidP="007B590A">
            <w:pPr>
              <w:pStyle w:val="afffffffff9"/>
            </w:pPr>
            <w:r>
              <w:rPr>
                <w:rFonts w:hint="eastAsia"/>
              </w:rPr>
              <w:t>文档</w:t>
            </w:r>
          </w:p>
        </w:tc>
        <w:tc>
          <w:tcPr>
            <w:tcW w:w="1276" w:type="dxa"/>
            <w:shd w:val="clear" w:color="auto" w:fill="auto"/>
            <w:vAlign w:val="center"/>
          </w:tcPr>
          <w:p w14:paraId="4361C0DB" w14:textId="31D10414" w:rsidR="007B590A" w:rsidRDefault="007B590A" w:rsidP="007B590A">
            <w:pPr>
              <w:pStyle w:val="afffffffff9"/>
            </w:pPr>
            <w:r>
              <w:rPr>
                <w:rFonts w:hint="eastAsia"/>
              </w:rPr>
              <w:t>必须</w:t>
            </w:r>
            <w:r w:rsidR="00D958B3">
              <w:rPr>
                <w:rFonts w:hint="eastAsia"/>
              </w:rPr>
              <w:t>汇交</w:t>
            </w:r>
          </w:p>
        </w:tc>
        <w:tc>
          <w:tcPr>
            <w:tcW w:w="4252" w:type="dxa"/>
            <w:shd w:val="clear" w:color="auto" w:fill="auto"/>
            <w:vAlign w:val="center"/>
          </w:tcPr>
          <w:p w14:paraId="18305CF0" w14:textId="512C7ED3" w:rsidR="007B590A" w:rsidRDefault="007B590A" w:rsidP="007B590A">
            <w:pPr>
              <w:pStyle w:val="afffffffff9"/>
            </w:pPr>
            <w:r w:rsidRPr="0082168B">
              <w:rPr>
                <w:rFonts w:hint="eastAsia"/>
              </w:rPr>
              <w:t>手工记录表扫描件，图片或pdf</w:t>
            </w:r>
            <w:r>
              <w:rPr>
                <w:rFonts w:hint="eastAsia"/>
              </w:rPr>
              <w:t>格式</w:t>
            </w:r>
          </w:p>
        </w:tc>
      </w:tr>
      <w:tr w:rsidR="007B590A" w14:paraId="15C8EC66" w14:textId="77777777" w:rsidTr="00BD7F69">
        <w:trPr>
          <w:jc w:val="center"/>
        </w:trPr>
        <w:tc>
          <w:tcPr>
            <w:tcW w:w="841" w:type="dxa"/>
            <w:shd w:val="clear" w:color="auto" w:fill="auto"/>
            <w:vAlign w:val="center"/>
          </w:tcPr>
          <w:p w14:paraId="0F275911" w14:textId="401951F9" w:rsidR="007B590A" w:rsidRDefault="007B590A" w:rsidP="007B590A">
            <w:pPr>
              <w:pStyle w:val="afffffffff9"/>
            </w:pPr>
            <w:r>
              <w:rPr>
                <w:rFonts w:hint="eastAsia"/>
              </w:rPr>
              <w:t>5</w:t>
            </w:r>
          </w:p>
        </w:tc>
        <w:tc>
          <w:tcPr>
            <w:tcW w:w="1701" w:type="dxa"/>
            <w:shd w:val="clear" w:color="auto" w:fill="auto"/>
            <w:vAlign w:val="center"/>
          </w:tcPr>
          <w:p w14:paraId="73908D75" w14:textId="418D9B47" w:rsidR="007B590A" w:rsidRDefault="007B590A" w:rsidP="007B590A">
            <w:pPr>
              <w:pStyle w:val="afffffffff9"/>
            </w:pPr>
            <w:r>
              <w:rPr>
                <w:rFonts w:hint="eastAsia"/>
              </w:rPr>
              <w:t>数据采集站位表</w:t>
            </w:r>
          </w:p>
        </w:tc>
        <w:tc>
          <w:tcPr>
            <w:tcW w:w="1134" w:type="dxa"/>
            <w:shd w:val="clear" w:color="auto" w:fill="auto"/>
            <w:vAlign w:val="center"/>
          </w:tcPr>
          <w:p w14:paraId="0B8FA8C2" w14:textId="1CE972C8" w:rsidR="007B590A" w:rsidRDefault="007B590A" w:rsidP="007B590A">
            <w:pPr>
              <w:pStyle w:val="afffffffff9"/>
            </w:pPr>
            <w:r>
              <w:rPr>
                <w:rFonts w:hint="eastAsia"/>
              </w:rPr>
              <w:t>文档</w:t>
            </w:r>
          </w:p>
        </w:tc>
        <w:tc>
          <w:tcPr>
            <w:tcW w:w="1276" w:type="dxa"/>
            <w:shd w:val="clear" w:color="auto" w:fill="auto"/>
            <w:vAlign w:val="center"/>
          </w:tcPr>
          <w:p w14:paraId="2149D9A5" w14:textId="53DEA3ED" w:rsidR="007B590A" w:rsidRDefault="007B590A" w:rsidP="007B590A">
            <w:pPr>
              <w:pStyle w:val="afffffffff9"/>
            </w:pPr>
            <w:r>
              <w:rPr>
                <w:rFonts w:hint="eastAsia"/>
              </w:rPr>
              <w:t>必须</w:t>
            </w:r>
            <w:r w:rsidR="00D958B3">
              <w:rPr>
                <w:rFonts w:hint="eastAsia"/>
              </w:rPr>
              <w:t>汇交</w:t>
            </w:r>
          </w:p>
        </w:tc>
        <w:tc>
          <w:tcPr>
            <w:tcW w:w="4252" w:type="dxa"/>
            <w:shd w:val="clear" w:color="auto" w:fill="auto"/>
            <w:vAlign w:val="center"/>
          </w:tcPr>
          <w:p w14:paraId="292F4724" w14:textId="74F38E54" w:rsidR="007B590A" w:rsidRDefault="007B590A" w:rsidP="007B590A">
            <w:pPr>
              <w:pStyle w:val="afffffffff9"/>
            </w:pPr>
            <w:r>
              <w:rPr>
                <w:rFonts w:hint="eastAsia"/>
              </w:rPr>
              <w:t>数据采集地点的详细记录表单</w:t>
            </w:r>
          </w:p>
        </w:tc>
      </w:tr>
      <w:tr w:rsidR="007B590A" w14:paraId="21AE1336" w14:textId="77777777" w:rsidTr="00BD7F69">
        <w:trPr>
          <w:jc w:val="center"/>
        </w:trPr>
        <w:tc>
          <w:tcPr>
            <w:tcW w:w="841" w:type="dxa"/>
            <w:shd w:val="clear" w:color="auto" w:fill="auto"/>
            <w:vAlign w:val="center"/>
          </w:tcPr>
          <w:p w14:paraId="5821C0FF" w14:textId="266A9473" w:rsidR="007B590A" w:rsidRDefault="007B590A" w:rsidP="007B590A">
            <w:pPr>
              <w:pStyle w:val="afffffffff9"/>
            </w:pPr>
            <w:r>
              <w:rPr>
                <w:rFonts w:hint="eastAsia"/>
              </w:rPr>
              <w:t>6</w:t>
            </w:r>
          </w:p>
        </w:tc>
        <w:tc>
          <w:tcPr>
            <w:tcW w:w="1701" w:type="dxa"/>
            <w:shd w:val="clear" w:color="auto" w:fill="auto"/>
            <w:vAlign w:val="center"/>
          </w:tcPr>
          <w:p w14:paraId="21F5DC77" w14:textId="2EDC9264" w:rsidR="007B590A" w:rsidRDefault="007B590A" w:rsidP="007B590A">
            <w:pPr>
              <w:pStyle w:val="afffffffff9"/>
            </w:pPr>
            <w:r>
              <w:rPr>
                <w:rFonts w:hint="eastAsia"/>
              </w:rPr>
              <w:t>现场作业班报</w:t>
            </w:r>
          </w:p>
        </w:tc>
        <w:tc>
          <w:tcPr>
            <w:tcW w:w="1134" w:type="dxa"/>
            <w:shd w:val="clear" w:color="auto" w:fill="auto"/>
            <w:vAlign w:val="center"/>
          </w:tcPr>
          <w:p w14:paraId="7017954C" w14:textId="77777777" w:rsidR="007B590A" w:rsidRDefault="007B590A" w:rsidP="007B590A">
            <w:pPr>
              <w:pStyle w:val="afffffffff9"/>
            </w:pPr>
            <w:r>
              <w:rPr>
                <w:rFonts w:hint="eastAsia"/>
              </w:rPr>
              <w:t>文档</w:t>
            </w:r>
          </w:p>
        </w:tc>
        <w:tc>
          <w:tcPr>
            <w:tcW w:w="1276" w:type="dxa"/>
            <w:shd w:val="clear" w:color="auto" w:fill="auto"/>
            <w:vAlign w:val="center"/>
          </w:tcPr>
          <w:p w14:paraId="53C77D2B" w14:textId="5F02D3F6" w:rsidR="007B590A" w:rsidRDefault="007B590A" w:rsidP="007B590A">
            <w:pPr>
              <w:pStyle w:val="afffffffff9"/>
            </w:pPr>
            <w:r>
              <w:rPr>
                <w:rFonts w:hint="eastAsia"/>
              </w:rPr>
              <w:t>建议</w:t>
            </w:r>
            <w:r w:rsidR="00D958B3">
              <w:rPr>
                <w:rFonts w:hint="eastAsia"/>
              </w:rPr>
              <w:t>汇交</w:t>
            </w:r>
          </w:p>
        </w:tc>
        <w:tc>
          <w:tcPr>
            <w:tcW w:w="4252" w:type="dxa"/>
            <w:shd w:val="clear" w:color="auto" w:fill="auto"/>
            <w:vAlign w:val="center"/>
          </w:tcPr>
          <w:p w14:paraId="2719BE81" w14:textId="7EC10454" w:rsidR="007B590A" w:rsidRDefault="007B590A" w:rsidP="007B590A">
            <w:pPr>
              <w:pStyle w:val="afffffffff9"/>
            </w:pPr>
            <w:r>
              <w:rPr>
                <w:rFonts w:hint="eastAsia"/>
              </w:rPr>
              <w:t>作业班报扫描件</w:t>
            </w:r>
          </w:p>
        </w:tc>
      </w:tr>
      <w:tr w:rsidR="007B590A" w14:paraId="68F0E8DB" w14:textId="77777777" w:rsidTr="00BD7F69">
        <w:trPr>
          <w:jc w:val="center"/>
        </w:trPr>
        <w:tc>
          <w:tcPr>
            <w:tcW w:w="841" w:type="dxa"/>
            <w:shd w:val="clear" w:color="auto" w:fill="auto"/>
            <w:vAlign w:val="center"/>
          </w:tcPr>
          <w:p w14:paraId="2E23C8DF" w14:textId="61CDD532" w:rsidR="007B590A" w:rsidRDefault="007B590A" w:rsidP="007B590A">
            <w:pPr>
              <w:pStyle w:val="afffffffff9"/>
            </w:pPr>
            <w:r>
              <w:rPr>
                <w:rFonts w:hint="eastAsia"/>
              </w:rPr>
              <w:t>7</w:t>
            </w:r>
          </w:p>
        </w:tc>
        <w:tc>
          <w:tcPr>
            <w:tcW w:w="1701" w:type="dxa"/>
            <w:shd w:val="clear" w:color="auto" w:fill="auto"/>
            <w:vAlign w:val="center"/>
          </w:tcPr>
          <w:p w14:paraId="2DDDED14" w14:textId="4FA8EFB0" w:rsidR="007B590A" w:rsidRDefault="000660E5" w:rsidP="007B590A">
            <w:pPr>
              <w:pStyle w:val="afffffffff9"/>
            </w:pPr>
            <w:r>
              <w:rPr>
                <w:rFonts w:hint="eastAsia"/>
              </w:rPr>
              <w:t>队</w:t>
            </w:r>
            <w:r w:rsidR="007B590A">
              <w:rPr>
                <w:rFonts w:hint="eastAsia"/>
              </w:rPr>
              <w:t>次执行报告</w:t>
            </w:r>
          </w:p>
        </w:tc>
        <w:tc>
          <w:tcPr>
            <w:tcW w:w="1134" w:type="dxa"/>
            <w:shd w:val="clear" w:color="auto" w:fill="auto"/>
            <w:vAlign w:val="center"/>
          </w:tcPr>
          <w:p w14:paraId="35DCD87B" w14:textId="4742DACB" w:rsidR="007B590A" w:rsidRDefault="007B590A" w:rsidP="007B590A">
            <w:pPr>
              <w:pStyle w:val="afffffffff9"/>
            </w:pPr>
            <w:r>
              <w:rPr>
                <w:rFonts w:hint="eastAsia"/>
              </w:rPr>
              <w:t>文档</w:t>
            </w:r>
          </w:p>
        </w:tc>
        <w:tc>
          <w:tcPr>
            <w:tcW w:w="1276" w:type="dxa"/>
            <w:shd w:val="clear" w:color="auto" w:fill="auto"/>
            <w:vAlign w:val="center"/>
          </w:tcPr>
          <w:p w14:paraId="7469B3B5" w14:textId="467EA70A" w:rsidR="007B590A" w:rsidRDefault="007B590A" w:rsidP="007B590A">
            <w:pPr>
              <w:pStyle w:val="afffffffff9"/>
            </w:pPr>
            <w:r>
              <w:rPr>
                <w:rFonts w:hint="eastAsia"/>
              </w:rPr>
              <w:t>建议</w:t>
            </w:r>
            <w:r w:rsidR="00D958B3">
              <w:rPr>
                <w:rFonts w:hint="eastAsia"/>
              </w:rPr>
              <w:t>汇交</w:t>
            </w:r>
          </w:p>
        </w:tc>
        <w:tc>
          <w:tcPr>
            <w:tcW w:w="4252" w:type="dxa"/>
            <w:shd w:val="clear" w:color="auto" w:fill="auto"/>
            <w:vAlign w:val="center"/>
          </w:tcPr>
          <w:p w14:paraId="16201C78" w14:textId="06A46C7F" w:rsidR="007B590A" w:rsidRDefault="007B590A" w:rsidP="007B590A">
            <w:pPr>
              <w:pStyle w:val="afffffffff9"/>
            </w:pPr>
            <w:r w:rsidRPr="00FA05C8">
              <w:rPr>
                <w:rFonts w:hint="eastAsia"/>
              </w:rPr>
              <w:t>根据</w:t>
            </w:r>
            <w:r w:rsidR="000660E5">
              <w:rPr>
                <w:rFonts w:hint="eastAsia"/>
              </w:rPr>
              <w:t>队</w:t>
            </w:r>
            <w:r w:rsidRPr="00FA05C8">
              <w:rPr>
                <w:rFonts w:hint="eastAsia"/>
              </w:rPr>
              <w:t>次报告的实际撰写情况收集</w:t>
            </w:r>
          </w:p>
        </w:tc>
      </w:tr>
      <w:tr w:rsidR="00D958B3" w14:paraId="3FE779A0" w14:textId="77777777" w:rsidTr="00BD7F69">
        <w:trPr>
          <w:jc w:val="center"/>
        </w:trPr>
        <w:tc>
          <w:tcPr>
            <w:tcW w:w="841" w:type="dxa"/>
            <w:shd w:val="clear" w:color="auto" w:fill="auto"/>
            <w:vAlign w:val="center"/>
          </w:tcPr>
          <w:p w14:paraId="7D21FB69" w14:textId="3078BBB4" w:rsidR="00D958B3" w:rsidRDefault="00D958B3" w:rsidP="00D958B3">
            <w:pPr>
              <w:pStyle w:val="afffffffff9"/>
            </w:pPr>
            <w:r>
              <w:rPr>
                <w:rFonts w:hint="eastAsia"/>
              </w:rPr>
              <w:t>8</w:t>
            </w:r>
          </w:p>
        </w:tc>
        <w:tc>
          <w:tcPr>
            <w:tcW w:w="1701" w:type="dxa"/>
            <w:shd w:val="clear" w:color="auto" w:fill="auto"/>
            <w:vAlign w:val="center"/>
          </w:tcPr>
          <w:p w14:paraId="1BB6F3E4" w14:textId="514F0CAF" w:rsidR="00D958B3" w:rsidRDefault="00D958B3" w:rsidP="00D958B3">
            <w:pPr>
              <w:pStyle w:val="afffffffff9"/>
            </w:pPr>
            <w:r>
              <w:rPr>
                <w:rFonts w:hint="eastAsia"/>
              </w:rPr>
              <w:t>现场作业照片</w:t>
            </w:r>
          </w:p>
        </w:tc>
        <w:tc>
          <w:tcPr>
            <w:tcW w:w="1134" w:type="dxa"/>
            <w:shd w:val="clear" w:color="auto" w:fill="auto"/>
            <w:vAlign w:val="center"/>
          </w:tcPr>
          <w:p w14:paraId="54B73856" w14:textId="60A669B8" w:rsidR="00D958B3" w:rsidRDefault="00D958B3" w:rsidP="00D958B3">
            <w:pPr>
              <w:pStyle w:val="afffffffff9"/>
            </w:pPr>
            <w:r>
              <w:rPr>
                <w:rFonts w:hint="eastAsia"/>
              </w:rPr>
              <w:t>图片</w:t>
            </w:r>
          </w:p>
        </w:tc>
        <w:tc>
          <w:tcPr>
            <w:tcW w:w="1276" w:type="dxa"/>
            <w:shd w:val="clear" w:color="auto" w:fill="auto"/>
            <w:vAlign w:val="center"/>
          </w:tcPr>
          <w:p w14:paraId="13F91229" w14:textId="3D660175" w:rsidR="00D958B3" w:rsidRDefault="00D958B3" w:rsidP="00D958B3">
            <w:pPr>
              <w:pStyle w:val="afffffffff9"/>
            </w:pPr>
            <w:r>
              <w:rPr>
                <w:rFonts w:hint="eastAsia"/>
              </w:rPr>
              <w:t>建议汇交</w:t>
            </w:r>
          </w:p>
        </w:tc>
        <w:tc>
          <w:tcPr>
            <w:tcW w:w="4252" w:type="dxa"/>
            <w:shd w:val="clear" w:color="auto" w:fill="auto"/>
            <w:vAlign w:val="center"/>
          </w:tcPr>
          <w:p w14:paraId="553A7D58" w14:textId="0DF1D96A" w:rsidR="00D958B3" w:rsidRDefault="00D958B3" w:rsidP="00D958B3">
            <w:pPr>
              <w:pStyle w:val="afffffffff9"/>
            </w:pPr>
            <w:r w:rsidRPr="0082168B">
              <w:rPr>
                <w:rFonts w:hint="eastAsia"/>
              </w:rPr>
              <w:t>包括仪器观测和样品采集的作业照片</w:t>
            </w:r>
          </w:p>
        </w:tc>
      </w:tr>
      <w:tr w:rsidR="00D958B3" w14:paraId="50A0BC97" w14:textId="77777777" w:rsidTr="00BD7F69">
        <w:trPr>
          <w:jc w:val="center"/>
        </w:trPr>
        <w:tc>
          <w:tcPr>
            <w:tcW w:w="841" w:type="dxa"/>
            <w:shd w:val="clear" w:color="auto" w:fill="auto"/>
            <w:vAlign w:val="center"/>
          </w:tcPr>
          <w:p w14:paraId="2E31D51B" w14:textId="22C5A862" w:rsidR="00D958B3" w:rsidRDefault="00D958B3" w:rsidP="00D958B3">
            <w:pPr>
              <w:pStyle w:val="afffffffff9"/>
            </w:pPr>
            <w:r>
              <w:rPr>
                <w:rFonts w:hint="eastAsia"/>
              </w:rPr>
              <w:t>9</w:t>
            </w:r>
          </w:p>
        </w:tc>
        <w:tc>
          <w:tcPr>
            <w:tcW w:w="1701" w:type="dxa"/>
            <w:shd w:val="clear" w:color="auto" w:fill="auto"/>
            <w:vAlign w:val="center"/>
          </w:tcPr>
          <w:p w14:paraId="48C92874" w14:textId="2B2F850D" w:rsidR="00D958B3" w:rsidRDefault="00D958B3" w:rsidP="00D958B3">
            <w:pPr>
              <w:pStyle w:val="afffffffff9"/>
            </w:pPr>
            <w:r>
              <w:rPr>
                <w:rFonts w:hint="eastAsia"/>
              </w:rPr>
              <w:t>作业仪器图片</w:t>
            </w:r>
          </w:p>
        </w:tc>
        <w:tc>
          <w:tcPr>
            <w:tcW w:w="1134" w:type="dxa"/>
            <w:shd w:val="clear" w:color="auto" w:fill="auto"/>
            <w:vAlign w:val="center"/>
          </w:tcPr>
          <w:p w14:paraId="6821B418" w14:textId="59100642" w:rsidR="00D958B3" w:rsidRDefault="00D958B3" w:rsidP="00D958B3">
            <w:pPr>
              <w:pStyle w:val="afffffffff9"/>
            </w:pPr>
            <w:r>
              <w:rPr>
                <w:rFonts w:hint="eastAsia"/>
              </w:rPr>
              <w:t>图片</w:t>
            </w:r>
          </w:p>
        </w:tc>
        <w:tc>
          <w:tcPr>
            <w:tcW w:w="1276" w:type="dxa"/>
            <w:shd w:val="clear" w:color="auto" w:fill="auto"/>
            <w:vAlign w:val="center"/>
          </w:tcPr>
          <w:p w14:paraId="7006E145" w14:textId="3ED918A0" w:rsidR="00D958B3" w:rsidRDefault="00D958B3" w:rsidP="00D958B3">
            <w:pPr>
              <w:pStyle w:val="afffffffff9"/>
            </w:pPr>
            <w:r>
              <w:rPr>
                <w:rFonts w:hint="eastAsia"/>
              </w:rPr>
              <w:t>建议汇交</w:t>
            </w:r>
          </w:p>
        </w:tc>
        <w:tc>
          <w:tcPr>
            <w:tcW w:w="4252" w:type="dxa"/>
            <w:shd w:val="clear" w:color="auto" w:fill="auto"/>
            <w:vAlign w:val="center"/>
          </w:tcPr>
          <w:p w14:paraId="52FD0B20" w14:textId="10346EF1" w:rsidR="00D958B3" w:rsidRDefault="00D958B3" w:rsidP="00D958B3">
            <w:pPr>
              <w:pStyle w:val="afffffffff9"/>
            </w:pPr>
            <w:r w:rsidRPr="0082168B">
              <w:rPr>
                <w:rFonts w:hint="eastAsia"/>
              </w:rPr>
              <w:t>包括观测仪器、样品采集仪器和实验分析仪器的照片</w:t>
            </w:r>
          </w:p>
        </w:tc>
      </w:tr>
      <w:tr w:rsidR="00D958B3" w14:paraId="039D4D63" w14:textId="77777777" w:rsidTr="00BD7F69">
        <w:trPr>
          <w:jc w:val="center"/>
        </w:trPr>
        <w:tc>
          <w:tcPr>
            <w:tcW w:w="841" w:type="dxa"/>
            <w:shd w:val="clear" w:color="auto" w:fill="auto"/>
            <w:vAlign w:val="center"/>
          </w:tcPr>
          <w:p w14:paraId="416FD142" w14:textId="66D5C08F" w:rsidR="00D958B3" w:rsidRDefault="00D958B3" w:rsidP="00D958B3">
            <w:pPr>
              <w:pStyle w:val="afffffffff9"/>
            </w:pPr>
            <w:r>
              <w:rPr>
                <w:rFonts w:hint="eastAsia"/>
              </w:rPr>
              <w:t>10</w:t>
            </w:r>
          </w:p>
        </w:tc>
        <w:tc>
          <w:tcPr>
            <w:tcW w:w="1701" w:type="dxa"/>
            <w:shd w:val="clear" w:color="auto" w:fill="auto"/>
            <w:vAlign w:val="center"/>
          </w:tcPr>
          <w:p w14:paraId="79BBBA19" w14:textId="209D78AA" w:rsidR="00D958B3" w:rsidRDefault="00D958B3" w:rsidP="00D958B3">
            <w:pPr>
              <w:pStyle w:val="afffffffff9"/>
            </w:pPr>
            <w:r>
              <w:rPr>
                <w:rFonts w:hint="eastAsia"/>
              </w:rPr>
              <w:t>数据分析处理软件</w:t>
            </w:r>
          </w:p>
        </w:tc>
        <w:tc>
          <w:tcPr>
            <w:tcW w:w="1134" w:type="dxa"/>
            <w:shd w:val="clear" w:color="auto" w:fill="auto"/>
            <w:vAlign w:val="center"/>
          </w:tcPr>
          <w:p w14:paraId="31DF4B37" w14:textId="542ADFAF" w:rsidR="00D958B3" w:rsidRDefault="00D958B3" w:rsidP="00D958B3">
            <w:pPr>
              <w:pStyle w:val="afffffffff9"/>
            </w:pPr>
            <w:r>
              <w:rPr>
                <w:rFonts w:hint="eastAsia"/>
              </w:rPr>
              <w:t>软件工具</w:t>
            </w:r>
          </w:p>
        </w:tc>
        <w:tc>
          <w:tcPr>
            <w:tcW w:w="1276" w:type="dxa"/>
            <w:shd w:val="clear" w:color="auto" w:fill="auto"/>
            <w:vAlign w:val="center"/>
          </w:tcPr>
          <w:p w14:paraId="5E5559D1" w14:textId="308D591F" w:rsidR="00D958B3" w:rsidRDefault="00D958B3" w:rsidP="00D958B3">
            <w:pPr>
              <w:pStyle w:val="afffffffff9"/>
            </w:pPr>
            <w:r>
              <w:rPr>
                <w:rFonts w:hint="eastAsia"/>
              </w:rPr>
              <w:t>建议汇交</w:t>
            </w:r>
          </w:p>
        </w:tc>
        <w:tc>
          <w:tcPr>
            <w:tcW w:w="4252" w:type="dxa"/>
            <w:shd w:val="clear" w:color="auto" w:fill="auto"/>
            <w:vAlign w:val="center"/>
          </w:tcPr>
          <w:p w14:paraId="0B6382CB" w14:textId="61E2B863" w:rsidR="00D958B3" w:rsidRDefault="00D958B3" w:rsidP="00D958B3">
            <w:pPr>
              <w:pStyle w:val="afffffffff9"/>
            </w:pPr>
            <w:r w:rsidRPr="0082168B">
              <w:rPr>
                <w:rFonts w:hint="eastAsia"/>
              </w:rPr>
              <w:t>与数据读取和使用相关的必要软件</w:t>
            </w:r>
          </w:p>
        </w:tc>
      </w:tr>
    </w:tbl>
    <w:p w14:paraId="322C5DC3" w14:textId="294E459C" w:rsidR="00F40663" w:rsidRDefault="00F40663" w:rsidP="004D2EE0">
      <w:pPr>
        <w:pStyle w:val="affffb"/>
        <w:ind w:firstLineChars="0" w:firstLine="0"/>
      </w:pPr>
    </w:p>
    <w:p w14:paraId="3AD14764" w14:textId="4CAED6CF" w:rsidR="00860BF8" w:rsidRDefault="004D2EE0" w:rsidP="004746FC">
      <w:pPr>
        <w:pStyle w:val="affd"/>
        <w:spacing w:before="120" w:after="120"/>
      </w:pPr>
      <w:bookmarkStart w:id="79" w:name="_Toc113020158"/>
      <w:bookmarkStart w:id="80" w:name="_Toc113280285"/>
      <w:bookmarkStart w:id="81" w:name="_Toc137114013"/>
      <w:r>
        <w:rPr>
          <w:rFonts w:hint="eastAsia"/>
        </w:rPr>
        <w:t>纸质</w:t>
      </w:r>
      <w:r w:rsidR="004746FC">
        <w:rPr>
          <w:rFonts w:hint="eastAsia"/>
        </w:rPr>
        <w:t>资料</w:t>
      </w:r>
      <w:bookmarkEnd w:id="79"/>
      <w:bookmarkEnd w:id="80"/>
      <w:r>
        <w:rPr>
          <w:rFonts w:hint="eastAsia"/>
        </w:rPr>
        <w:t>的汇交</w:t>
      </w:r>
      <w:bookmarkEnd w:id="81"/>
    </w:p>
    <w:p w14:paraId="4114E701" w14:textId="27054C49" w:rsidR="004746FC" w:rsidRDefault="004D2EE0" w:rsidP="004746FC">
      <w:pPr>
        <w:pStyle w:val="affffb"/>
        <w:ind w:firstLine="420"/>
      </w:pPr>
      <w:r w:rsidRPr="00F40663">
        <w:rPr>
          <w:rFonts w:hint="eastAsia"/>
        </w:rPr>
        <w:t>纸质资料的</w:t>
      </w:r>
      <w:r w:rsidR="00D958B3">
        <w:rPr>
          <w:rFonts w:hint="eastAsia"/>
        </w:rPr>
        <w:t>汇交</w:t>
      </w:r>
      <w:r w:rsidRPr="00F40663">
        <w:rPr>
          <w:rFonts w:hint="eastAsia"/>
        </w:rPr>
        <w:t>范围和要求</w:t>
      </w:r>
      <w:r>
        <w:rPr>
          <w:rFonts w:hint="eastAsia"/>
        </w:rPr>
        <w:t>按照表</w:t>
      </w:r>
      <w:r w:rsidR="00D958B3">
        <w:rPr>
          <w:rFonts w:hint="eastAsia"/>
        </w:rPr>
        <w:t>2</w:t>
      </w:r>
      <w:r>
        <w:rPr>
          <w:rFonts w:hint="eastAsia"/>
        </w:rPr>
        <w:t>中的内容进行</w:t>
      </w:r>
      <w:r w:rsidR="00230BC2">
        <w:rPr>
          <w:rFonts w:hint="eastAsia"/>
        </w:rPr>
        <w:t>，主要包括外业数据采集和汇交的相关材料、任务变更材料和数据申请材料</w:t>
      </w:r>
      <w:r w:rsidR="00D958B3">
        <w:rPr>
          <w:rFonts w:hint="eastAsia"/>
        </w:rPr>
        <w:t>。</w:t>
      </w:r>
    </w:p>
    <w:p w14:paraId="32EFB517" w14:textId="437D0B3C" w:rsidR="00936A73" w:rsidRPr="004746FC" w:rsidRDefault="004746FC" w:rsidP="003F3510">
      <w:pPr>
        <w:pStyle w:val="aff2"/>
        <w:spacing w:before="120" w:after="120"/>
      </w:pPr>
      <w:r>
        <w:rPr>
          <w:rFonts w:hint="eastAsia"/>
        </w:rPr>
        <w:t>极地考察现场</w:t>
      </w:r>
      <w:r w:rsidR="003269FA">
        <w:rPr>
          <w:rFonts w:hint="eastAsia"/>
        </w:rPr>
        <w:t>纸质</w:t>
      </w:r>
      <w:r>
        <w:rPr>
          <w:rFonts w:hint="eastAsia"/>
        </w:rPr>
        <w:t>资料</w:t>
      </w:r>
      <w:r w:rsidR="00A328F2">
        <w:rPr>
          <w:rFonts w:hint="eastAsia"/>
        </w:rPr>
        <w:t>汇交</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843"/>
        <w:gridCol w:w="1559"/>
        <w:gridCol w:w="5091"/>
      </w:tblGrid>
      <w:tr w:rsidR="004D2EE0" w14:paraId="27A1228D" w14:textId="77777777" w:rsidTr="00230BC2">
        <w:trPr>
          <w:tblHeader/>
          <w:jc w:val="center"/>
        </w:trPr>
        <w:tc>
          <w:tcPr>
            <w:tcW w:w="841" w:type="dxa"/>
            <w:tcBorders>
              <w:top w:val="single" w:sz="8" w:space="0" w:color="auto"/>
              <w:bottom w:val="single" w:sz="8" w:space="0" w:color="auto"/>
            </w:tcBorders>
            <w:shd w:val="clear" w:color="auto" w:fill="auto"/>
            <w:vAlign w:val="center"/>
          </w:tcPr>
          <w:p w14:paraId="659E9A0C" w14:textId="77777777" w:rsidR="004D2EE0" w:rsidRDefault="004D2EE0" w:rsidP="00BD7F69">
            <w:pPr>
              <w:pStyle w:val="afffffffff9"/>
            </w:pPr>
            <w:r>
              <w:rPr>
                <w:rFonts w:hint="eastAsia"/>
              </w:rPr>
              <w:t>序号</w:t>
            </w:r>
          </w:p>
        </w:tc>
        <w:tc>
          <w:tcPr>
            <w:tcW w:w="1843" w:type="dxa"/>
            <w:tcBorders>
              <w:top w:val="single" w:sz="8" w:space="0" w:color="auto"/>
              <w:bottom w:val="single" w:sz="8" w:space="0" w:color="auto"/>
            </w:tcBorders>
            <w:shd w:val="clear" w:color="auto" w:fill="auto"/>
            <w:vAlign w:val="center"/>
          </w:tcPr>
          <w:p w14:paraId="1088B20D" w14:textId="77777777" w:rsidR="004D2EE0" w:rsidRDefault="004D2EE0" w:rsidP="00BD7F69">
            <w:pPr>
              <w:pStyle w:val="afffffffff9"/>
            </w:pPr>
            <w:r>
              <w:rPr>
                <w:rFonts w:hint="eastAsia"/>
              </w:rPr>
              <w:t>资料名称</w:t>
            </w:r>
          </w:p>
        </w:tc>
        <w:tc>
          <w:tcPr>
            <w:tcW w:w="1559" w:type="dxa"/>
            <w:tcBorders>
              <w:top w:val="single" w:sz="8" w:space="0" w:color="auto"/>
              <w:bottom w:val="single" w:sz="8" w:space="0" w:color="auto"/>
            </w:tcBorders>
            <w:shd w:val="clear" w:color="auto" w:fill="auto"/>
            <w:vAlign w:val="center"/>
          </w:tcPr>
          <w:p w14:paraId="67236194" w14:textId="34BA3A85" w:rsidR="004D2EE0" w:rsidRDefault="00A328F2" w:rsidP="00BD7F69">
            <w:pPr>
              <w:pStyle w:val="afffffffff9"/>
            </w:pPr>
            <w:r>
              <w:rPr>
                <w:rFonts w:hint="eastAsia"/>
              </w:rPr>
              <w:t>汇交</w:t>
            </w:r>
            <w:r w:rsidR="004D2EE0">
              <w:rPr>
                <w:rFonts w:hint="eastAsia"/>
              </w:rPr>
              <w:t>要求</w:t>
            </w:r>
          </w:p>
        </w:tc>
        <w:tc>
          <w:tcPr>
            <w:tcW w:w="5091" w:type="dxa"/>
            <w:tcBorders>
              <w:top w:val="single" w:sz="8" w:space="0" w:color="auto"/>
              <w:bottom w:val="single" w:sz="8" w:space="0" w:color="auto"/>
            </w:tcBorders>
            <w:shd w:val="clear" w:color="auto" w:fill="auto"/>
            <w:vAlign w:val="center"/>
          </w:tcPr>
          <w:p w14:paraId="53636832" w14:textId="77777777" w:rsidR="004D2EE0" w:rsidRDefault="004D2EE0" w:rsidP="00BD7F69">
            <w:pPr>
              <w:pStyle w:val="afffffffff9"/>
            </w:pPr>
            <w:r>
              <w:rPr>
                <w:rFonts w:hint="eastAsia"/>
              </w:rPr>
              <w:t>说明</w:t>
            </w:r>
          </w:p>
        </w:tc>
      </w:tr>
      <w:tr w:rsidR="00230BC2" w14:paraId="6E937E82" w14:textId="77777777" w:rsidTr="00230BC2">
        <w:trPr>
          <w:jc w:val="center"/>
        </w:trPr>
        <w:tc>
          <w:tcPr>
            <w:tcW w:w="841" w:type="dxa"/>
            <w:tcBorders>
              <w:top w:val="single" w:sz="8" w:space="0" w:color="auto"/>
            </w:tcBorders>
            <w:shd w:val="clear" w:color="auto" w:fill="auto"/>
            <w:vAlign w:val="center"/>
          </w:tcPr>
          <w:p w14:paraId="6BB753A3" w14:textId="77777777" w:rsidR="00230BC2" w:rsidRDefault="00230BC2" w:rsidP="00230BC2">
            <w:pPr>
              <w:pStyle w:val="afffffffff9"/>
            </w:pPr>
            <w:r>
              <w:rPr>
                <w:rFonts w:hint="eastAsia"/>
              </w:rPr>
              <w:t>1</w:t>
            </w:r>
          </w:p>
        </w:tc>
        <w:tc>
          <w:tcPr>
            <w:tcW w:w="1843" w:type="dxa"/>
            <w:tcBorders>
              <w:top w:val="single" w:sz="8" w:space="0" w:color="auto"/>
            </w:tcBorders>
            <w:shd w:val="clear" w:color="auto" w:fill="auto"/>
            <w:vAlign w:val="center"/>
          </w:tcPr>
          <w:p w14:paraId="73107AF0" w14:textId="7C98DA12" w:rsidR="00230BC2" w:rsidRDefault="00230BC2" w:rsidP="00230BC2">
            <w:pPr>
              <w:pStyle w:val="afffffffff9"/>
            </w:pPr>
            <w:r>
              <w:rPr>
                <w:rFonts w:hint="eastAsia"/>
              </w:rPr>
              <w:t>现场数据汇交记录表</w:t>
            </w:r>
          </w:p>
        </w:tc>
        <w:tc>
          <w:tcPr>
            <w:tcW w:w="1559" w:type="dxa"/>
            <w:tcBorders>
              <w:top w:val="single" w:sz="8" w:space="0" w:color="auto"/>
            </w:tcBorders>
            <w:shd w:val="clear" w:color="auto" w:fill="auto"/>
            <w:vAlign w:val="center"/>
          </w:tcPr>
          <w:p w14:paraId="5A494A96" w14:textId="0EF2CE57" w:rsidR="00230BC2" w:rsidRDefault="00230BC2" w:rsidP="00230BC2">
            <w:pPr>
              <w:pStyle w:val="afffffffff9"/>
            </w:pPr>
            <w:r>
              <w:rPr>
                <w:rFonts w:hint="eastAsia"/>
              </w:rPr>
              <w:t>必须汇交</w:t>
            </w:r>
          </w:p>
        </w:tc>
        <w:tc>
          <w:tcPr>
            <w:tcW w:w="5091" w:type="dxa"/>
            <w:tcBorders>
              <w:top w:val="single" w:sz="8" w:space="0" w:color="auto"/>
            </w:tcBorders>
            <w:shd w:val="clear" w:color="auto" w:fill="auto"/>
            <w:vAlign w:val="center"/>
          </w:tcPr>
          <w:p w14:paraId="48BF5101" w14:textId="13E2A55E" w:rsidR="00230BC2" w:rsidRDefault="00230BC2" w:rsidP="00230BC2">
            <w:pPr>
              <w:pStyle w:val="afffffffff9"/>
            </w:pPr>
            <w:r>
              <w:rPr>
                <w:rFonts w:hint="eastAsia"/>
              </w:rPr>
              <w:t>与考察数据同时汇交，应由数据提交者和数据管理人员签字</w:t>
            </w:r>
          </w:p>
        </w:tc>
      </w:tr>
      <w:tr w:rsidR="00230BC2" w14:paraId="2CCAC40C" w14:textId="77777777" w:rsidTr="00230BC2">
        <w:trPr>
          <w:jc w:val="center"/>
        </w:trPr>
        <w:tc>
          <w:tcPr>
            <w:tcW w:w="841" w:type="dxa"/>
            <w:shd w:val="clear" w:color="auto" w:fill="auto"/>
            <w:vAlign w:val="center"/>
          </w:tcPr>
          <w:p w14:paraId="1D502676" w14:textId="78699F90" w:rsidR="00230BC2" w:rsidRDefault="00230BC2" w:rsidP="00230BC2">
            <w:pPr>
              <w:pStyle w:val="afffffffff9"/>
            </w:pPr>
            <w:r>
              <w:rPr>
                <w:rFonts w:hint="eastAsia"/>
              </w:rPr>
              <w:t>2</w:t>
            </w:r>
          </w:p>
        </w:tc>
        <w:tc>
          <w:tcPr>
            <w:tcW w:w="1843" w:type="dxa"/>
            <w:shd w:val="clear" w:color="auto" w:fill="auto"/>
            <w:vAlign w:val="center"/>
          </w:tcPr>
          <w:p w14:paraId="26E03EA8" w14:textId="3B0E86F8" w:rsidR="00230BC2" w:rsidRDefault="00230BC2" w:rsidP="00230BC2">
            <w:pPr>
              <w:pStyle w:val="afffffffff9"/>
            </w:pPr>
            <w:r>
              <w:rPr>
                <w:rFonts w:hint="eastAsia"/>
              </w:rPr>
              <w:t>新增数据采集申请表</w:t>
            </w:r>
          </w:p>
        </w:tc>
        <w:tc>
          <w:tcPr>
            <w:tcW w:w="1559" w:type="dxa"/>
            <w:shd w:val="clear" w:color="auto" w:fill="auto"/>
            <w:vAlign w:val="center"/>
          </w:tcPr>
          <w:p w14:paraId="03D078F1" w14:textId="375CBA7A" w:rsidR="00230BC2" w:rsidRDefault="00230BC2" w:rsidP="00230BC2">
            <w:pPr>
              <w:pStyle w:val="afffffffff9"/>
            </w:pPr>
            <w:r>
              <w:rPr>
                <w:rFonts w:hint="eastAsia"/>
              </w:rPr>
              <w:t>（如有）必须汇交</w:t>
            </w:r>
          </w:p>
        </w:tc>
        <w:tc>
          <w:tcPr>
            <w:tcW w:w="5091" w:type="dxa"/>
            <w:shd w:val="clear" w:color="auto" w:fill="auto"/>
            <w:vAlign w:val="center"/>
          </w:tcPr>
          <w:p w14:paraId="6FBC7B15" w14:textId="7B6AA0C0" w:rsidR="00230BC2" w:rsidRDefault="00230BC2" w:rsidP="00230BC2">
            <w:pPr>
              <w:pStyle w:val="afffffffff9"/>
            </w:pPr>
            <w:r>
              <w:rPr>
                <w:rFonts w:hint="eastAsia"/>
              </w:rPr>
              <w:t>考察期间新增数据采集的申请材料，应由相关责任人审批</w:t>
            </w:r>
          </w:p>
        </w:tc>
      </w:tr>
      <w:tr w:rsidR="00230BC2" w14:paraId="44F4EDBC" w14:textId="77777777" w:rsidTr="00230BC2">
        <w:trPr>
          <w:jc w:val="center"/>
        </w:trPr>
        <w:tc>
          <w:tcPr>
            <w:tcW w:w="841" w:type="dxa"/>
            <w:shd w:val="clear" w:color="auto" w:fill="auto"/>
            <w:vAlign w:val="center"/>
          </w:tcPr>
          <w:p w14:paraId="2B6937B1" w14:textId="071B54D2" w:rsidR="00230BC2" w:rsidRDefault="00230BC2" w:rsidP="00230BC2">
            <w:pPr>
              <w:pStyle w:val="afffffffff9"/>
            </w:pPr>
            <w:r>
              <w:rPr>
                <w:rFonts w:hint="eastAsia"/>
              </w:rPr>
              <w:t>3</w:t>
            </w:r>
          </w:p>
        </w:tc>
        <w:tc>
          <w:tcPr>
            <w:tcW w:w="1843" w:type="dxa"/>
            <w:shd w:val="clear" w:color="auto" w:fill="auto"/>
            <w:vAlign w:val="center"/>
          </w:tcPr>
          <w:p w14:paraId="7E8A3B84" w14:textId="77777777" w:rsidR="00230BC2" w:rsidRDefault="00230BC2" w:rsidP="00230BC2">
            <w:pPr>
              <w:pStyle w:val="afffffffff9"/>
            </w:pPr>
            <w:r>
              <w:rPr>
                <w:rFonts w:hint="eastAsia"/>
              </w:rPr>
              <w:t>任务变更材料</w:t>
            </w:r>
          </w:p>
        </w:tc>
        <w:tc>
          <w:tcPr>
            <w:tcW w:w="1559" w:type="dxa"/>
            <w:shd w:val="clear" w:color="auto" w:fill="auto"/>
            <w:vAlign w:val="center"/>
          </w:tcPr>
          <w:p w14:paraId="181A3C54" w14:textId="3F5B4EBA" w:rsidR="00230BC2" w:rsidRDefault="00230BC2" w:rsidP="00230BC2">
            <w:pPr>
              <w:pStyle w:val="afffffffff9"/>
            </w:pPr>
            <w:r>
              <w:rPr>
                <w:rFonts w:hint="eastAsia"/>
              </w:rPr>
              <w:t>（如有）必须汇交</w:t>
            </w:r>
          </w:p>
        </w:tc>
        <w:tc>
          <w:tcPr>
            <w:tcW w:w="5091" w:type="dxa"/>
            <w:shd w:val="clear" w:color="auto" w:fill="auto"/>
            <w:vAlign w:val="center"/>
          </w:tcPr>
          <w:p w14:paraId="41892248" w14:textId="737B3953" w:rsidR="00230BC2" w:rsidRDefault="00230BC2" w:rsidP="00230BC2">
            <w:pPr>
              <w:pStyle w:val="afffffffff9"/>
            </w:pPr>
            <w:r>
              <w:rPr>
                <w:rFonts w:hint="eastAsia"/>
              </w:rPr>
              <w:t>考察任务发生变更的材料，应由相关责任人签字确认</w:t>
            </w:r>
          </w:p>
        </w:tc>
      </w:tr>
      <w:tr w:rsidR="00230BC2" w14:paraId="29FC8283" w14:textId="77777777" w:rsidTr="00230BC2">
        <w:trPr>
          <w:jc w:val="center"/>
        </w:trPr>
        <w:tc>
          <w:tcPr>
            <w:tcW w:w="841" w:type="dxa"/>
            <w:shd w:val="clear" w:color="auto" w:fill="auto"/>
            <w:vAlign w:val="center"/>
          </w:tcPr>
          <w:p w14:paraId="09742111" w14:textId="77777777" w:rsidR="00230BC2" w:rsidRDefault="00230BC2" w:rsidP="00230BC2">
            <w:pPr>
              <w:pStyle w:val="afffffffff9"/>
            </w:pPr>
            <w:r>
              <w:rPr>
                <w:rFonts w:hint="eastAsia"/>
              </w:rPr>
              <w:t>4</w:t>
            </w:r>
          </w:p>
        </w:tc>
        <w:tc>
          <w:tcPr>
            <w:tcW w:w="1843" w:type="dxa"/>
            <w:shd w:val="clear" w:color="auto" w:fill="auto"/>
            <w:vAlign w:val="center"/>
          </w:tcPr>
          <w:p w14:paraId="47254E42" w14:textId="3ED91EED" w:rsidR="00230BC2" w:rsidRDefault="00230BC2" w:rsidP="00230BC2">
            <w:pPr>
              <w:pStyle w:val="afffffffff9"/>
            </w:pPr>
            <w:r>
              <w:rPr>
                <w:rFonts w:hint="eastAsia"/>
              </w:rPr>
              <w:t>现场数据申请表</w:t>
            </w:r>
          </w:p>
        </w:tc>
        <w:tc>
          <w:tcPr>
            <w:tcW w:w="1559" w:type="dxa"/>
            <w:shd w:val="clear" w:color="auto" w:fill="auto"/>
            <w:vAlign w:val="center"/>
          </w:tcPr>
          <w:p w14:paraId="7D3825F2" w14:textId="55AECB66" w:rsidR="00230BC2" w:rsidRDefault="00230BC2" w:rsidP="00230BC2">
            <w:pPr>
              <w:pStyle w:val="afffffffff9"/>
            </w:pPr>
            <w:r>
              <w:rPr>
                <w:rFonts w:hint="eastAsia"/>
              </w:rPr>
              <w:t>（如有）必须汇交</w:t>
            </w:r>
          </w:p>
        </w:tc>
        <w:tc>
          <w:tcPr>
            <w:tcW w:w="5091" w:type="dxa"/>
            <w:shd w:val="clear" w:color="auto" w:fill="auto"/>
            <w:vAlign w:val="center"/>
          </w:tcPr>
          <w:p w14:paraId="6E14AB4C" w14:textId="623316DD" w:rsidR="00230BC2" w:rsidRDefault="00230BC2" w:rsidP="00230BC2">
            <w:pPr>
              <w:pStyle w:val="afffffffff9"/>
            </w:pPr>
            <w:r>
              <w:rPr>
                <w:rFonts w:hint="eastAsia"/>
              </w:rPr>
              <w:t>数据申请人签字，已共享数据的应由相关负责人审批</w:t>
            </w:r>
          </w:p>
        </w:tc>
      </w:tr>
      <w:tr w:rsidR="00230BC2" w14:paraId="4A999B4F" w14:textId="77777777" w:rsidTr="00230BC2">
        <w:trPr>
          <w:jc w:val="center"/>
        </w:trPr>
        <w:tc>
          <w:tcPr>
            <w:tcW w:w="841" w:type="dxa"/>
            <w:shd w:val="clear" w:color="auto" w:fill="auto"/>
            <w:vAlign w:val="center"/>
          </w:tcPr>
          <w:p w14:paraId="5727B7D3" w14:textId="77777777" w:rsidR="00230BC2" w:rsidRDefault="00230BC2" w:rsidP="00230BC2">
            <w:pPr>
              <w:pStyle w:val="afffffffff9"/>
            </w:pPr>
            <w:r>
              <w:rPr>
                <w:rFonts w:hint="eastAsia"/>
              </w:rPr>
              <w:t>5</w:t>
            </w:r>
          </w:p>
        </w:tc>
        <w:tc>
          <w:tcPr>
            <w:tcW w:w="1843" w:type="dxa"/>
            <w:shd w:val="clear" w:color="auto" w:fill="auto"/>
            <w:vAlign w:val="center"/>
          </w:tcPr>
          <w:p w14:paraId="29C40A7F" w14:textId="2E60634B" w:rsidR="00230BC2" w:rsidRDefault="00230BC2" w:rsidP="00230BC2">
            <w:pPr>
              <w:pStyle w:val="afffffffff9"/>
            </w:pPr>
            <w:r>
              <w:rPr>
                <w:rFonts w:hint="eastAsia"/>
              </w:rPr>
              <w:t>外业作业记录</w:t>
            </w:r>
          </w:p>
        </w:tc>
        <w:tc>
          <w:tcPr>
            <w:tcW w:w="1559" w:type="dxa"/>
            <w:shd w:val="clear" w:color="auto" w:fill="auto"/>
            <w:vAlign w:val="center"/>
          </w:tcPr>
          <w:p w14:paraId="60D372BE" w14:textId="77777777" w:rsidR="00230BC2" w:rsidRDefault="00230BC2" w:rsidP="00230BC2">
            <w:pPr>
              <w:pStyle w:val="afffffffff9"/>
            </w:pPr>
            <w:r>
              <w:rPr>
                <w:rFonts w:hint="eastAsia"/>
              </w:rPr>
              <w:t>可选</w:t>
            </w:r>
          </w:p>
        </w:tc>
        <w:tc>
          <w:tcPr>
            <w:tcW w:w="5091" w:type="dxa"/>
            <w:shd w:val="clear" w:color="auto" w:fill="auto"/>
            <w:vAlign w:val="center"/>
          </w:tcPr>
          <w:p w14:paraId="2AE5BD3D" w14:textId="26596871" w:rsidR="00230BC2" w:rsidRDefault="00230BC2" w:rsidP="00230BC2">
            <w:pPr>
              <w:pStyle w:val="afffffffff9"/>
            </w:pPr>
            <w:r>
              <w:rPr>
                <w:rFonts w:hint="eastAsia"/>
              </w:rPr>
              <w:t>考察现场仪器操作、样品采集和实验分析过程中产生的手工记录，可提交扫描电子版</w:t>
            </w:r>
          </w:p>
        </w:tc>
      </w:tr>
    </w:tbl>
    <w:p w14:paraId="36ABB729" w14:textId="6B6E5902" w:rsidR="004746FC" w:rsidRPr="004D2EE0" w:rsidRDefault="004746FC" w:rsidP="004746FC">
      <w:pPr>
        <w:pStyle w:val="affffb"/>
        <w:ind w:firstLine="420"/>
      </w:pPr>
    </w:p>
    <w:p w14:paraId="03598323" w14:textId="77777777" w:rsidR="00803BA3" w:rsidRDefault="00803BA3" w:rsidP="004746FC">
      <w:pPr>
        <w:pStyle w:val="affffb"/>
        <w:ind w:firstLine="420"/>
      </w:pPr>
    </w:p>
    <w:p w14:paraId="4570912F" w14:textId="0E1C281E" w:rsidR="00803BA3" w:rsidRDefault="00803BA3" w:rsidP="00803BA3">
      <w:pPr>
        <w:pStyle w:val="affc"/>
        <w:spacing w:before="240" w:after="240"/>
      </w:pPr>
      <w:bookmarkStart w:id="82" w:name="_Toc113020159"/>
      <w:bookmarkStart w:id="83" w:name="_Toc113280286"/>
      <w:bookmarkStart w:id="84" w:name="_Toc137114014"/>
      <w:r>
        <w:rPr>
          <w:rFonts w:hint="eastAsia"/>
        </w:rPr>
        <w:lastRenderedPageBreak/>
        <w:t>数据审查</w:t>
      </w:r>
      <w:bookmarkEnd w:id="82"/>
      <w:bookmarkEnd w:id="83"/>
      <w:r w:rsidR="006F149B">
        <w:rPr>
          <w:rFonts w:hint="eastAsia"/>
        </w:rPr>
        <w:t>原则</w:t>
      </w:r>
      <w:bookmarkEnd w:id="84"/>
    </w:p>
    <w:p w14:paraId="326078B5" w14:textId="12820253" w:rsidR="00803BA3" w:rsidRDefault="00803BA3" w:rsidP="00803BA3">
      <w:pPr>
        <w:pStyle w:val="affd"/>
        <w:spacing w:before="120" w:after="120"/>
      </w:pPr>
      <w:bookmarkStart w:id="85" w:name="_Toc113020160"/>
      <w:bookmarkStart w:id="86" w:name="_Toc113280287"/>
      <w:bookmarkStart w:id="87" w:name="_Toc137114015"/>
      <w:r>
        <w:rPr>
          <w:rFonts w:hint="eastAsia"/>
        </w:rPr>
        <w:t>完整性</w:t>
      </w:r>
      <w:bookmarkEnd w:id="85"/>
      <w:bookmarkEnd w:id="86"/>
      <w:r w:rsidR="006F149B">
        <w:rPr>
          <w:rFonts w:hint="eastAsia"/>
        </w:rPr>
        <w:t>审查</w:t>
      </w:r>
      <w:bookmarkEnd w:id="87"/>
    </w:p>
    <w:p w14:paraId="3A03914B" w14:textId="12AF2A74" w:rsidR="00803BA3" w:rsidRDefault="00DC7F38" w:rsidP="00803BA3">
      <w:pPr>
        <w:pStyle w:val="affffb"/>
        <w:ind w:firstLine="420"/>
      </w:pPr>
      <w:r>
        <w:rPr>
          <w:rFonts w:hint="eastAsia"/>
        </w:rPr>
        <w:t>外业数据应按照</w:t>
      </w:r>
      <w:r w:rsidR="00551782">
        <w:rPr>
          <w:rFonts w:hint="eastAsia"/>
        </w:rPr>
        <w:t>考察任务执行情况</w:t>
      </w:r>
      <w:r>
        <w:rPr>
          <w:rFonts w:hint="eastAsia"/>
        </w:rPr>
        <w:t>进行汇交</w:t>
      </w:r>
      <w:r w:rsidR="00551782">
        <w:rPr>
          <w:rFonts w:hint="eastAsia"/>
        </w:rPr>
        <w:t>，</w:t>
      </w:r>
      <w:r>
        <w:rPr>
          <w:rFonts w:hint="eastAsia"/>
        </w:rPr>
        <w:t>确保汇交的数据量与所执行任务的工作量一致。数据管理人员可</w:t>
      </w:r>
      <w:r w:rsidR="00803BA3" w:rsidRPr="004716F1">
        <w:rPr>
          <w:rFonts w:hint="eastAsia"/>
        </w:rPr>
        <w:t>对照数据采集计划</w:t>
      </w:r>
      <w:r w:rsidR="006F149B">
        <w:rPr>
          <w:rFonts w:hint="eastAsia"/>
        </w:rPr>
        <w:t>（如有）</w:t>
      </w:r>
      <w:r w:rsidR="00377DD0">
        <w:rPr>
          <w:rFonts w:hint="eastAsia"/>
        </w:rPr>
        <w:t>和</w:t>
      </w:r>
      <w:r w:rsidR="007751CD">
        <w:rPr>
          <w:rFonts w:hint="eastAsia"/>
        </w:rPr>
        <w:t>队</w:t>
      </w:r>
      <w:r w:rsidR="00551782">
        <w:rPr>
          <w:rFonts w:hint="eastAsia"/>
        </w:rPr>
        <w:t>次执行报告</w:t>
      </w:r>
      <w:r w:rsidR="00803BA3" w:rsidRPr="004716F1">
        <w:rPr>
          <w:rFonts w:hint="eastAsia"/>
        </w:rPr>
        <w:t>检查</w:t>
      </w:r>
      <w:r w:rsidR="00377DD0">
        <w:rPr>
          <w:rFonts w:hint="eastAsia"/>
        </w:rPr>
        <w:t>所收集</w:t>
      </w:r>
      <w:r w:rsidR="00551782">
        <w:rPr>
          <w:rFonts w:hint="eastAsia"/>
        </w:rPr>
        <w:t>的</w:t>
      </w:r>
      <w:r w:rsidR="00803BA3" w:rsidRPr="004716F1">
        <w:rPr>
          <w:rFonts w:hint="eastAsia"/>
        </w:rPr>
        <w:t>数据</w:t>
      </w:r>
      <w:r w:rsidR="009B5532">
        <w:rPr>
          <w:rFonts w:hint="eastAsia"/>
        </w:rPr>
        <w:t>实体</w:t>
      </w:r>
      <w:r w:rsidR="00551782">
        <w:rPr>
          <w:rFonts w:hint="eastAsia"/>
        </w:rPr>
        <w:t>是否完整</w:t>
      </w:r>
      <w:r w:rsidR="00803BA3" w:rsidRPr="004716F1">
        <w:rPr>
          <w:rFonts w:hint="eastAsia"/>
        </w:rPr>
        <w:t>，</w:t>
      </w:r>
      <w:r w:rsidR="00377DD0">
        <w:rPr>
          <w:rFonts w:hint="eastAsia"/>
        </w:rPr>
        <w:t>例如数据</w:t>
      </w:r>
      <w:r w:rsidR="00803BA3" w:rsidRPr="004716F1">
        <w:rPr>
          <w:rFonts w:hint="eastAsia"/>
        </w:rPr>
        <w:t>采集站位</w:t>
      </w:r>
      <w:r w:rsidR="00377DD0">
        <w:rPr>
          <w:rFonts w:hint="eastAsia"/>
        </w:rPr>
        <w:t>数量</w:t>
      </w:r>
      <w:r w:rsidR="00803BA3" w:rsidRPr="004716F1">
        <w:rPr>
          <w:rFonts w:hint="eastAsia"/>
        </w:rPr>
        <w:t>、样品数量、观测时长、测线长度等；</w:t>
      </w:r>
      <w:r w:rsidR="009B5532">
        <w:rPr>
          <w:rFonts w:hint="eastAsia"/>
        </w:rPr>
        <w:t>本</w:t>
      </w:r>
      <w:r w:rsidR="0096095A">
        <w:rPr>
          <w:rFonts w:hint="eastAsia"/>
        </w:rPr>
        <w:t>标准</w:t>
      </w:r>
      <w:r w:rsidR="009B5532">
        <w:rPr>
          <w:rFonts w:hint="eastAsia"/>
        </w:rPr>
        <w:t>第5章中所列的必须汇交的内容应齐全。外业数据完整性审查要点</w:t>
      </w:r>
      <w:r w:rsidR="006C321A">
        <w:rPr>
          <w:rFonts w:hint="eastAsia"/>
        </w:rPr>
        <w:t>见表3</w:t>
      </w:r>
      <w:r w:rsidR="00803BA3" w:rsidRPr="004716F1">
        <w:rPr>
          <w:rFonts w:hint="eastAsia"/>
        </w:rPr>
        <w:t>。</w:t>
      </w:r>
    </w:p>
    <w:p w14:paraId="7C648A94" w14:textId="77777777" w:rsidR="009B5532" w:rsidRDefault="009B5532" w:rsidP="009B5532">
      <w:pPr>
        <w:pStyle w:val="aff2"/>
        <w:spacing w:before="120" w:after="120"/>
      </w:pPr>
      <w:r>
        <w:rPr>
          <w:rFonts w:hint="eastAsia"/>
        </w:rPr>
        <w:t>外业数据完整性审查要点</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66"/>
        <w:gridCol w:w="2268"/>
        <w:gridCol w:w="5800"/>
      </w:tblGrid>
      <w:tr w:rsidR="009B5532" w14:paraId="7BEDC1B0" w14:textId="77777777" w:rsidTr="00C40E9B">
        <w:trPr>
          <w:tblHeader/>
          <w:jc w:val="center"/>
        </w:trPr>
        <w:tc>
          <w:tcPr>
            <w:tcW w:w="1266" w:type="dxa"/>
            <w:tcBorders>
              <w:top w:val="single" w:sz="8" w:space="0" w:color="auto"/>
              <w:bottom w:val="single" w:sz="8" w:space="0" w:color="auto"/>
            </w:tcBorders>
            <w:shd w:val="clear" w:color="auto" w:fill="auto"/>
            <w:vAlign w:val="center"/>
          </w:tcPr>
          <w:p w14:paraId="38254674" w14:textId="77777777" w:rsidR="009B5532" w:rsidRDefault="009B5532" w:rsidP="00C40E9B">
            <w:pPr>
              <w:pStyle w:val="afffffffff9"/>
            </w:pPr>
            <w:r>
              <w:rPr>
                <w:rFonts w:hint="eastAsia"/>
              </w:rPr>
              <w:t>序号</w:t>
            </w:r>
          </w:p>
        </w:tc>
        <w:tc>
          <w:tcPr>
            <w:tcW w:w="2268" w:type="dxa"/>
            <w:tcBorders>
              <w:top w:val="single" w:sz="8" w:space="0" w:color="auto"/>
              <w:bottom w:val="single" w:sz="8" w:space="0" w:color="auto"/>
            </w:tcBorders>
            <w:shd w:val="clear" w:color="auto" w:fill="auto"/>
            <w:vAlign w:val="center"/>
          </w:tcPr>
          <w:p w14:paraId="090C9F32" w14:textId="77777777" w:rsidR="009B5532" w:rsidRDefault="009B5532" w:rsidP="00C40E9B">
            <w:pPr>
              <w:pStyle w:val="afffffffff9"/>
            </w:pPr>
            <w:r>
              <w:rPr>
                <w:rFonts w:hint="eastAsia"/>
              </w:rPr>
              <w:t>审查对象</w:t>
            </w:r>
          </w:p>
        </w:tc>
        <w:tc>
          <w:tcPr>
            <w:tcW w:w="5800" w:type="dxa"/>
            <w:tcBorders>
              <w:top w:val="single" w:sz="8" w:space="0" w:color="auto"/>
              <w:bottom w:val="single" w:sz="8" w:space="0" w:color="auto"/>
            </w:tcBorders>
            <w:shd w:val="clear" w:color="auto" w:fill="auto"/>
            <w:vAlign w:val="center"/>
          </w:tcPr>
          <w:p w14:paraId="4443E67A" w14:textId="77777777" w:rsidR="009B5532" w:rsidRDefault="009B5532" w:rsidP="00C40E9B">
            <w:pPr>
              <w:pStyle w:val="afffffffff9"/>
            </w:pPr>
            <w:r>
              <w:rPr>
                <w:rFonts w:hint="eastAsia"/>
              </w:rPr>
              <w:t>审查要点</w:t>
            </w:r>
          </w:p>
        </w:tc>
      </w:tr>
      <w:tr w:rsidR="009B5532" w14:paraId="6FE95B62" w14:textId="77777777" w:rsidTr="00C40E9B">
        <w:trPr>
          <w:jc w:val="center"/>
        </w:trPr>
        <w:tc>
          <w:tcPr>
            <w:tcW w:w="1266" w:type="dxa"/>
            <w:tcBorders>
              <w:top w:val="single" w:sz="8" w:space="0" w:color="auto"/>
            </w:tcBorders>
            <w:shd w:val="clear" w:color="auto" w:fill="auto"/>
            <w:vAlign w:val="center"/>
          </w:tcPr>
          <w:p w14:paraId="6B2C884D" w14:textId="77777777" w:rsidR="009B5532" w:rsidRDefault="009B5532" w:rsidP="009B5532">
            <w:pPr>
              <w:pStyle w:val="afffffffff9"/>
            </w:pPr>
            <w:r>
              <w:rPr>
                <w:rFonts w:hint="eastAsia"/>
              </w:rPr>
              <w:t>1</w:t>
            </w:r>
          </w:p>
        </w:tc>
        <w:tc>
          <w:tcPr>
            <w:tcW w:w="2268" w:type="dxa"/>
            <w:tcBorders>
              <w:top w:val="single" w:sz="8" w:space="0" w:color="auto"/>
            </w:tcBorders>
            <w:shd w:val="clear" w:color="auto" w:fill="auto"/>
            <w:vAlign w:val="center"/>
          </w:tcPr>
          <w:p w14:paraId="2675EC7B" w14:textId="24359C82" w:rsidR="009B5532" w:rsidRDefault="009B5532" w:rsidP="009B5532">
            <w:pPr>
              <w:pStyle w:val="afffffffff9"/>
            </w:pPr>
            <w:r>
              <w:rPr>
                <w:rFonts w:hint="eastAsia"/>
              </w:rPr>
              <w:t>定点调查数据</w:t>
            </w:r>
          </w:p>
        </w:tc>
        <w:tc>
          <w:tcPr>
            <w:tcW w:w="5800" w:type="dxa"/>
            <w:tcBorders>
              <w:top w:val="single" w:sz="8" w:space="0" w:color="auto"/>
            </w:tcBorders>
            <w:shd w:val="clear" w:color="auto" w:fill="auto"/>
            <w:vAlign w:val="center"/>
          </w:tcPr>
          <w:p w14:paraId="14FE03ED" w14:textId="1A9E5FD6" w:rsidR="009B5532" w:rsidRDefault="009B5532" w:rsidP="009B5532">
            <w:pPr>
              <w:pStyle w:val="afffffffff9"/>
            </w:pPr>
            <w:r>
              <w:rPr>
                <w:rFonts w:hint="eastAsia"/>
              </w:rPr>
              <w:t>调查</w:t>
            </w:r>
            <w:r w:rsidRPr="003277F3">
              <w:rPr>
                <w:rFonts w:hint="eastAsia"/>
              </w:rPr>
              <w:t>站位</w:t>
            </w:r>
            <w:r>
              <w:rPr>
                <w:rFonts w:hint="eastAsia"/>
              </w:rPr>
              <w:t>数</w:t>
            </w:r>
            <w:r w:rsidR="00E96609">
              <w:rPr>
                <w:rFonts w:hint="eastAsia"/>
              </w:rPr>
              <w:t>量</w:t>
            </w:r>
            <w:r w:rsidR="003136C4">
              <w:rPr>
                <w:rFonts w:hint="eastAsia"/>
              </w:rPr>
              <w:t>与任务量是否一致</w:t>
            </w:r>
          </w:p>
        </w:tc>
      </w:tr>
      <w:tr w:rsidR="006B1A13" w14:paraId="49DE66B2" w14:textId="77777777" w:rsidTr="00C40E9B">
        <w:trPr>
          <w:jc w:val="center"/>
        </w:trPr>
        <w:tc>
          <w:tcPr>
            <w:tcW w:w="1266" w:type="dxa"/>
            <w:shd w:val="clear" w:color="auto" w:fill="auto"/>
            <w:vAlign w:val="center"/>
          </w:tcPr>
          <w:p w14:paraId="25253937" w14:textId="616C9200" w:rsidR="006B1A13" w:rsidRDefault="006B1A13" w:rsidP="006B1A13">
            <w:pPr>
              <w:pStyle w:val="afffffffff9"/>
            </w:pPr>
            <w:r>
              <w:rPr>
                <w:rFonts w:hint="eastAsia"/>
              </w:rPr>
              <w:t>2</w:t>
            </w:r>
          </w:p>
        </w:tc>
        <w:tc>
          <w:tcPr>
            <w:tcW w:w="2268" w:type="dxa"/>
            <w:shd w:val="clear" w:color="auto" w:fill="auto"/>
            <w:vAlign w:val="center"/>
          </w:tcPr>
          <w:p w14:paraId="2010AE07" w14:textId="4FAF1B3B" w:rsidR="006B1A13" w:rsidRDefault="006B1A13" w:rsidP="006B1A13">
            <w:pPr>
              <w:pStyle w:val="afffffffff9"/>
            </w:pPr>
            <w:r>
              <w:rPr>
                <w:rFonts w:hint="eastAsia"/>
              </w:rPr>
              <w:t>走航观测数据</w:t>
            </w:r>
          </w:p>
        </w:tc>
        <w:tc>
          <w:tcPr>
            <w:tcW w:w="5800" w:type="dxa"/>
            <w:shd w:val="clear" w:color="auto" w:fill="auto"/>
            <w:vAlign w:val="center"/>
          </w:tcPr>
          <w:p w14:paraId="3AF0FB1D" w14:textId="09F86D07" w:rsidR="006B1A13" w:rsidRPr="003277F3" w:rsidRDefault="006B1A13" w:rsidP="006B1A13">
            <w:pPr>
              <w:pStyle w:val="afffffffff9"/>
            </w:pPr>
            <w:r>
              <w:rPr>
                <w:rFonts w:hint="eastAsia"/>
              </w:rPr>
              <w:t>观测时长、测</w:t>
            </w:r>
            <w:r w:rsidRPr="003277F3">
              <w:rPr>
                <w:rFonts w:hint="eastAsia"/>
              </w:rPr>
              <w:t>线长度</w:t>
            </w:r>
            <w:r>
              <w:rPr>
                <w:rFonts w:hint="eastAsia"/>
              </w:rPr>
              <w:t>、观测面积等与任务量是否一致</w:t>
            </w:r>
          </w:p>
        </w:tc>
      </w:tr>
      <w:tr w:rsidR="006B1A13" w14:paraId="1C00DFB3" w14:textId="77777777" w:rsidTr="00C40E9B">
        <w:trPr>
          <w:jc w:val="center"/>
        </w:trPr>
        <w:tc>
          <w:tcPr>
            <w:tcW w:w="1266" w:type="dxa"/>
            <w:shd w:val="clear" w:color="auto" w:fill="auto"/>
            <w:vAlign w:val="center"/>
          </w:tcPr>
          <w:p w14:paraId="6663B8F5" w14:textId="1D29F872" w:rsidR="006B1A13" w:rsidRDefault="006B1A13" w:rsidP="006B1A13">
            <w:pPr>
              <w:pStyle w:val="afffffffff9"/>
            </w:pPr>
            <w:r>
              <w:rPr>
                <w:rFonts w:hint="eastAsia"/>
              </w:rPr>
              <w:t>3</w:t>
            </w:r>
          </w:p>
        </w:tc>
        <w:tc>
          <w:tcPr>
            <w:tcW w:w="2268" w:type="dxa"/>
            <w:shd w:val="clear" w:color="auto" w:fill="auto"/>
            <w:vAlign w:val="center"/>
          </w:tcPr>
          <w:p w14:paraId="1ABB80AC" w14:textId="49852D21" w:rsidR="006B1A13" w:rsidRDefault="006B1A13" w:rsidP="006B1A13">
            <w:pPr>
              <w:pStyle w:val="afffffffff9"/>
            </w:pPr>
            <w:r>
              <w:rPr>
                <w:rFonts w:hint="eastAsia"/>
              </w:rPr>
              <w:t>现场数据汇交记录表</w:t>
            </w:r>
          </w:p>
        </w:tc>
        <w:tc>
          <w:tcPr>
            <w:tcW w:w="5800" w:type="dxa"/>
            <w:shd w:val="clear" w:color="auto" w:fill="auto"/>
            <w:vAlign w:val="center"/>
          </w:tcPr>
          <w:p w14:paraId="26440F04" w14:textId="19B2E9D7" w:rsidR="006B1A13" w:rsidRDefault="006B1A13" w:rsidP="006B1A13">
            <w:pPr>
              <w:pStyle w:val="afffffffff9"/>
            </w:pPr>
            <w:r>
              <w:rPr>
                <w:rFonts w:hint="eastAsia"/>
              </w:rPr>
              <w:t>表中是否包含所有调查</w:t>
            </w:r>
            <w:r w:rsidRPr="003277F3">
              <w:rPr>
                <w:rFonts w:hint="eastAsia"/>
              </w:rPr>
              <w:t>数据</w:t>
            </w:r>
            <w:r>
              <w:rPr>
                <w:rFonts w:hint="eastAsia"/>
              </w:rPr>
              <w:t>的汇交情况</w:t>
            </w:r>
          </w:p>
        </w:tc>
      </w:tr>
      <w:tr w:rsidR="006B1A13" w14:paraId="094E7676" w14:textId="77777777" w:rsidTr="00C40E9B">
        <w:trPr>
          <w:jc w:val="center"/>
        </w:trPr>
        <w:tc>
          <w:tcPr>
            <w:tcW w:w="1266" w:type="dxa"/>
            <w:shd w:val="clear" w:color="auto" w:fill="auto"/>
            <w:vAlign w:val="center"/>
          </w:tcPr>
          <w:p w14:paraId="6892A84C" w14:textId="6E2CFD36" w:rsidR="006B1A13" w:rsidRDefault="006B1A13" w:rsidP="006B1A13">
            <w:pPr>
              <w:pStyle w:val="afffffffff9"/>
            </w:pPr>
            <w:r>
              <w:rPr>
                <w:rFonts w:hint="eastAsia"/>
              </w:rPr>
              <w:t>4</w:t>
            </w:r>
          </w:p>
        </w:tc>
        <w:tc>
          <w:tcPr>
            <w:tcW w:w="2268" w:type="dxa"/>
            <w:shd w:val="clear" w:color="auto" w:fill="auto"/>
            <w:vAlign w:val="center"/>
          </w:tcPr>
          <w:p w14:paraId="5D4F5661" w14:textId="234A84F4" w:rsidR="006B1A13" w:rsidRDefault="006B1A13" w:rsidP="006B1A13">
            <w:pPr>
              <w:pStyle w:val="afffffffff9"/>
            </w:pPr>
            <w:r>
              <w:rPr>
                <w:rFonts w:hint="eastAsia"/>
              </w:rPr>
              <w:t>数据辅助说明信息</w:t>
            </w:r>
          </w:p>
        </w:tc>
        <w:tc>
          <w:tcPr>
            <w:tcW w:w="5800" w:type="dxa"/>
            <w:shd w:val="clear" w:color="auto" w:fill="auto"/>
            <w:vAlign w:val="center"/>
          </w:tcPr>
          <w:p w14:paraId="47B1C139" w14:textId="738C22DA" w:rsidR="006B1A13" w:rsidRDefault="006B1A13" w:rsidP="006B1A13">
            <w:pPr>
              <w:pStyle w:val="afffffffff9"/>
            </w:pPr>
            <w:r>
              <w:rPr>
                <w:rFonts w:hint="eastAsia"/>
              </w:rPr>
              <w:t>可读性差的仪器记录数据是否有读取说明信息、样品采集是否有现场描述信息等</w:t>
            </w:r>
          </w:p>
        </w:tc>
      </w:tr>
      <w:tr w:rsidR="006B1A13" w14:paraId="120EE363" w14:textId="77777777" w:rsidTr="00C40E9B">
        <w:trPr>
          <w:jc w:val="center"/>
        </w:trPr>
        <w:tc>
          <w:tcPr>
            <w:tcW w:w="1266" w:type="dxa"/>
            <w:shd w:val="clear" w:color="auto" w:fill="auto"/>
            <w:vAlign w:val="center"/>
          </w:tcPr>
          <w:p w14:paraId="22233CAC" w14:textId="4EFAEB9D" w:rsidR="006B1A13" w:rsidRDefault="006B1A13" w:rsidP="006B1A13">
            <w:pPr>
              <w:pStyle w:val="afffffffff9"/>
            </w:pPr>
            <w:r>
              <w:rPr>
                <w:rFonts w:hint="eastAsia"/>
              </w:rPr>
              <w:t>5</w:t>
            </w:r>
          </w:p>
        </w:tc>
        <w:tc>
          <w:tcPr>
            <w:tcW w:w="2268" w:type="dxa"/>
            <w:shd w:val="clear" w:color="auto" w:fill="auto"/>
            <w:vAlign w:val="center"/>
          </w:tcPr>
          <w:p w14:paraId="3CDB67FA" w14:textId="3944F5D8" w:rsidR="006B1A13" w:rsidRDefault="006B1A13" w:rsidP="006B1A13">
            <w:pPr>
              <w:pStyle w:val="afffffffff9"/>
            </w:pPr>
            <w:r>
              <w:rPr>
                <w:rFonts w:hint="eastAsia"/>
              </w:rPr>
              <w:t>任务变更材料</w:t>
            </w:r>
          </w:p>
        </w:tc>
        <w:tc>
          <w:tcPr>
            <w:tcW w:w="5800" w:type="dxa"/>
            <w:shd w:val="clear" w:color="auto" w:fill="auto"/>
            <w:vAlign w:val="center"/>
          </w:tcPr>
          <w:p w14:paraId="4830C553" w14:textId="0F09FAF0" w:rsidR="006B1A13" w:rsidRDefault="006B1A13" w:rsidP="006B1A13">
            <w:pPr>
              <w:pStyle w:val="afffffffff9"/>
            </w:pPr>
            <w:r w:rsidRPr="003277F3">
              <w:rPr>
                <w:rFonts w:hint="eastAsia"/>
              </w:rPr>
              <w:t>发生任务变更的项目是否提交了</w:t>
            </w:r>
            <w:r>
              <w:rPr>
                <w:rFonts w:hint="eastAsia"/>
              </w:rPr>
              <w:t>经过审批的</w:t>
            </w:r>
            <w:r w:rsidRPr="003277F3">
              <w:rPr>
                <w:rFonts w:hint="eastAsia"/>
              </w:rPr>
              <w:t>证明材料</w:t>
            </w:r>
          </w:p>
        </w:tc>
      </w:tr>
      <w:tr w:rsidR="006B1A13" w14:paraId="6DAF8364" w14:textId="77777777" w:rsidTr="00C40E9B">
        <w:trPr>
          <w:jc w:val="center"/>
        </w:trPr>
        <w:tc>
          <w:tcPr>
            <w:tcW w:w="1266" w:type="dxa"/>
            <w:shd w:val="clear" w:color="auto" w:fill="auto"/>
            <w:vAlign w:val="center"/>
          </w:tcPr>
          <w:p w14:paraId="60360576" w14:textId="493B8AA6" w:rsidR="006B1A13" w:rsidRDefault="006B1A13" w:rsidP="006B1A13">
            <w:pPr>
              <w:pStyle w:val="afffffffff9"/>
            </w:pPr>
            <w:r>
              <w:rPr>
                <w:rFonts w:hint="eastAsia"/>
              </w:rPr>
              <w:t>6</w:t>
            </w:r>
          </w:p>
        </w:tc>
        <w:tc>
          <w:tcPr>
            <w:tcW w:w="2268" w:type="dxa"/>
            <w:shd w:val="clear" w:color="auto" w:fill="auto"/>
            <w:vAlign w:val="center"/>
          </w:tcPr>
          <w:p w14:paraId="137C5810" w14:textId="58D0606B" w:rsidR="006B1A13" w:rsidRDefault="006B1A13" w:rsidP="006B1A13">
            <w:pPr>
              <w:pStyle w:val="afffffffff9"/>
            </w:pPr>
            <w:r>
              <w:rPr>
                <w:rFonts w:hint="eastAsia"/>
              </w:rPr>
              <w:t>新增数据申请材料</w:t>
            </w:r>
          </w:p>
        </w:tc>
        <w:tc>
          <w:tcPr>
            <w:tcW w:w="5800" w:type="dxa"/>
            <w:shd w:val="clear" w:color="auto" w:fill="auto"/>
            <w:vAlign w:val="center"/>
          </w:tcPr>
          <w:p w14:paraId="244B0946" w14:textId="7D9B9432" w:rsidR="006B1A13" w:rsidRDefault="006B1A13" w:rsidP="006B1A13">
            <w:pPr>
              <w:pStyle w:val="afffffffff9"/>
            </w:pPr>
            <w:r w:rsidRPr="003277F3">
              <w:rPr>
                <w:rFonts w:hint="eastAsia"/>
              </w:rPr>
              <w:t>新增</w:t>
            </w:r>
            <w:r>
              <w:rPr>
                <w:rFonts w:hint="eastAsia"/>
              </w:rPr>
              <w:t>的数据采集活动</w:t>
            </w:r>
            <w:r w:rsidRPr="003277F3">
              <w:rPr>
                <w:rFonts w:hint="eastAsia"/>
              </w:rPr>
              <w:t>是否提交了</w:t>
            </w:r>
            <w:r>
              <w:rPr>
                <w:rFonts w:hint="eastAsia"/>
              </w:rPr>
              <w:t>经过审批的申请</w:t>
            </w:r>
            <w:r w:rsidRPr="003277F3">
              <w:rPr>
                <w:rFonts w:hint="eastAsia"/>
              </w:rPr>
              <w:t>材料</w:t>
            </w:r>
          </w:p>
        </w:tc>
      </w:tr>
    </w:tbl>
    <w:p w14:paraId="4B284AF6" w14:textId="77777777" w:rsidR="009B5532" w:rsidRPr="009B5532" w:rsidRDefault="009B5532" w:rsidP="00803BA3">
      <w:pPr>
        <w:pStyle w:val="affffb"/>
        <w:ind w:firstLine="420"/>
      </w:pPr>
    </w:p>
    <w:p w14:paraId="35E9C669" w14:textId="13697DDB" w:rsidR="00803BA3" w:rsidRDefault="00803BA3" w:rsidP="00803BA3">
      <w:pPr>
        <w:pStyle w:val="affd"/>
        <w:spacing w:before="120" w:after="120"/>
      </w:pPr>
      <w:bookmarkStart w:id="88" w:name="_Toc113020161"/>
      <w:bookmarkStart w:id="89" w:name="_Toc113280288"/>
      <w:bookmarkStart w:id="90" w:name="_Toc137114016"/>
      <w:r>
        <w:rPr>
          <w:rFonts w:hint="eastAsia"/>
        </w:rPr>
        <w:t>规范性</w:t>
      </w:r>
      <w:bookmarkEnd w:id="88"/>
      <w:bookmarkEnd w:id="89"/>
      <w:r w:rsidR="006F149B">
        <w:rPr>
          <w:rFonts w:hint="eastAsia"/>
        </w:rPr>
        <w:t>审查</w:t>
      </w:r>
      <w:bookmarkEnd w:id="90"/>
    </w:p>
    <w:p w14:paraId="58D92501" w14:textId="130414C1" w:rsidR="007948B7" w:rsidRDefault="0096095A" w:rsidP="00803BA3">
      <w:pPr>
        <w:pStyle w:val="affffb"/>
        <w:ind w:firstLine="420"/>
      </w:pPr>
      <w:r>
        <w:rPr>
          <w:rFonts w:hint="eastAsia"/>
        </w:rPr>
        <w:t>外业数据应按照本标准和相关学科的标准规范加工处理，确保汇交的外业数据具有可读性、互操作性和可利用性。数字资料</w:t>
      </w:r>
      <w:r w:rsidR="00B22781">
        <w:rPr>
          <w:rFonts w:hint="eastAsia"/>
        </w:rPr>
        <w:t>文件结构清晰</w:t>
      </w:r>
      <w:r>
        <w:rPr>
          <w:rFonts w:hint="eastAsia"/>
        </w:rPr>
        <w:t>，必要时应附加相关数据说明信息。</w:t>
      </w:r>
      <w:r w:rsidR="008E20F2">
        <w:rPr>
          <w:rFonts w:hint="eastAsia"/>
        </w:rPr>
        <w:t>同类型的纸质</w:t>
      </w:r>
      <w:r w:rsidR="007948B7">
        <w:rPr>
          <w:rFonts w:hint="eastAsia"/>
        </w:rPr>
        <w:t>资料</w:t>
      </w:r>
      <w:r w:rsidR="00FA1336">
        <w:rPr>
          <w:rFonts w:hint="eastAsia"/>
        </w:rPr>
        <w:t>，有固定格式的</w:t>
      </w:r>
      <w:r w:rsidR="008E20F2">
        <w:rPr>
          <w:rFonts w:hint="eastAsia"/>
        </w:rPr>
        <w:t>应</w:t>
      </w:r>
      <w:r w:rsidR="00B266E3">
        <w:rPr>
          <w:rFonts w:hint="eastAsia"/>
        </w:rPr>
        <w:t>按照</w:t>
      </w:r>
      <w:r>
        <w:rPr>
          <w:rFonts w:hint="eastAsia"/>
        </w:rPr>
        <w:t>固定</w:t>
      </w:r>
      <w:r w:rsidR="008E20F2">
        <w:rPr>
          <w:rFonts w:hint="eastAsia"/>
        </w:rPr>
        <w:t>格式</w:t>
      </w:r>
      <w:r w:rsidR="00B266E3">
        <w:rPr>
          <w:rFonts w:hint="eastAsia"/>
        </w:rPr>
        <w:t>填写</w:t>
      </w:r>
      <w:r w:rsidR="008E20F2">
        <w:rPr>
          <w:rFonts w:hint="eastAsia"/>
        </w:rPr>
        <w:t>，</w:t>
      </w:r>
      <w:r w:rsidR="007948B7">
        <w:rPr>
          <w:rFonts w:hint="eastAsia"/>
        </w:rPr>
        <w:t>签名应齐全。</w:t>
      </w:r>
    </w:p>
    <w:p w14:paraId="551492C2" w14:textId="763BA12D" w:rsidR="00803BA3" w:rsidRDefault="00803BA3" w:rsidP="00803BA3">
      <w:pPr>
        <w:pStyle w:val="affd"/>
        <w:spacing w:before="120" w:after="120"/>
      </w:pPr>
      <w:bookmarkStart w:id="91" w:name="_Toc113020162"/>
      <w:bookmarkStart w:id="92" w:name="_Toc113280289"/>
      <w:bookmarkStart w:id="93" w:name="_Toc137114017"/>
      <w:r>
        <w:rPr>
          <w:rFonts w:hint="eastAsia"/>
        </w:rPr>
        <w:t>安全性</w:t>
      </w:r>
      <w:bookmarkEnd w:id="91"/>
      <w:bookmarkEnd w:id="92"/>
      <w:r w:rsidR="006F149B">
        <w:rPr>
          <w:rFonts w:hint="eastAsia"/>
        </w:rPr>
        <w:t>审查</w:t>
      </w:r>
      <w:bookmarkEnd w:id="93"/>
    </w:p>
    <w:p w14:paraId="45B41910" w14:textId="468B2BB4" w:rsidR="008041A2" w:rsidRPr="00803BA3" w:rsidRDefault="00B42F59" w:rsidP="00B22781">
      <w:pPr>
        <w:pStyle w:val="affffb"/>
        <w:ind w:firstLine="420"/>
      </w:pPr>
      <w:r>
        <w:rPr>
          <w:rFonts w:hint="eastAsia"/>
        </w:rPr>
        <w:t>数字</w:t>
      </w:r>
      <w:r w:rsidR="00803BA3" w:rsidRPr="004716F1">
        <w:rPr>
          <w:rFonts w:hint="eastAsia"/>
        </w:rPr>
        <w:t>资料</w:t>
      </w:r>
      <w:r>
        <w:rPr>
          <w:rFonts w:hint="eastAsia"/>
        </w:rPr>
        <w:t>应进行</w:t>
      </w:r>
      <w:r w:rsidR="005B61EF">
        <w:rPr>
          <w:rFonts w:hint="eastAsia"/>
        </w:rPr>
        <w:t>采取严格的安全措施，及时做好</w:t>
      </w:r>
      <w:r w:rsidR="00803BA3" w:rsidRPr="004716F1">
        <w:rPr>
          <w:rFonts w:hint="eastAsia"/>
        </w:rPr>
        <w:t>病毒检测</w:t>
      </w:r>
      <w:r>
        <w:rPr>
          <w:rFonts w:hint="eastAsia"/>
        </w:rPr>
        <w:t>，</w:t>
      </w:r>
      <w:r w:rsidR="005B61EF">
        <w:rPr>
          <w:rFonts w:hint="eastAsia"/>
        </w:rPr>
        <w:t>以确保数字资料不被非正常改动</w:t>
      </w:r>
      <w:r w:rsidR="00803BA3">
        <w:rPr>
          <w:rFonts w:hint="eastAsia"/>
        </w:rPr>
        <w:t>。</w:t>
      </w:r>
      <w:r w:rsidR="005B61EF">
        <w:rPr>
          <w:rFonts w:hint="eastAsia"/>
        </w:rPr>
        <w:t>数字资料应及时备份，</w:t>
      </w:r>
      <w:r w:rsidR="00742251">
        <w:rPr>
          <w:rFonts w:hint="eastAsia"/>
        </w:rPr>
        <w:t>存储</w:t>
      </w:r>
      <w:r w:rsidR="005B61EF">
        <w:rPr>
          <w:rFonts w:hint="eastAsia"/>
        </w:rPr>
        <w:t>在</w:t>
      </w:r>
      <w:r w:rsidR="00742251">
        <w:rPr>
          <w:rFonts w:hint="eastAsia"/>
        </w:rPr>
        <w:t>脱机保存的载体上</w:t>
      </w:r>
      <w:r w:rsidR="00B22781">
        <w:rPr>
          <w:rFonts w:hint="eastAsia"/>
        </w:rPr>
        <w:t>，不同安全等级的数据应按照对应的安全等级分开保存</w:t>
      </w:r>
      <w:r w:rsidR="00742251">
        <w:rPr>
          <w:rFonts w:hint="eastAsia"/>
        </w:rPr>
        <w:t>。</w:t>
      </w:r>
      <w:r w:rsidR="00B22781">
        <w:rPr>
          <w:rFonts w:hint="eastAsia"/>
        </w:rPr>
        <w:t>纸质资料应作出相应的安全保护措施以防止文字记录磨损脏污，水上作业相关的纸质材料应做好防水措施。</w:t>
      </w:r>
    </w:p>
    <w:p w14:paraId="265441E4" w14:textId="19A2B52A" w:rsidR="00936A73" w:rsidRDefault="00B22781" w:rsidP="00F17ECD">
      <w:pPr>
        <w:pStyle w:val="affc"/>
        <w:spacing w:before="240" w:after="240"/>
      </w:pPr>
      <w:bookmarkStart w:id="94" w:name="_Toc113020163"/>
      <w:bookmarkStart w:id="95" w:name="_Toc113280290"/>
      <w:bookmarkStart w:id="96" w:name="_Toc137114018"/>
      <w:r>
        <w:rPr>
          <w:rFonts w:hint="eastAsia"/>
        </w:rPr>
        <w:t>外业数据</w:t>
      </w:r>
      <w:r w:rsidR="00F17ECD">
        <w:rPr>
          <w:rFonts w:hint="eastAsia"/>
        </w:rPr>
        <w:t>整编</w:t>
      </w:r>
      <w:bookmarkEnd w:id="94"/>
      <w:bookmarkEnd w:id="95"/>
      <w:bookmarkEnd w:id="96"/>
    </w:p>
    <w:p w14:paraId="79C67FFE" w14:textId="6519736D" w:rsidR="00F17ECD" w:rsidRDefault="00F17ECD" w:rsidP="00F17ECD">
      <w:pPr>
        <w:pStyle w:val="affd"/>
        <w:spacing w:before="120" w:after="120"/>
      </w:pPr>
      <w:bookmarkStart w:id="97" w:name="_Toc113020164"/>
      <w:bookmarkStart w:id="98" w:name="_Toc113280291"/>
      <w:bookmarkStart w:id="99" w:name="_Toc137114019"/>
      <w:r>
        <w:rPr>
          <w:rFonts w:hint="eastAsia"/>
        </w:rPr>
        <w:t>一般要求</w:t>
      </w:r>
      <w:bookmarkEnd w:id="97"/>
      <w:bookmarkEnd w:id="98"/>
      <w:bookmarkEnd w:id="99"/>
    </w:p>
    <w:p w14:paraId="7D12A7F3" w14:textId="68C59645" w:rsidR="00243DFC" w:rsidRDefault="00EA3D1E" w:rsidP="00243DFC">
      <w:pPr>
        <w:pStyle w:val="affffb"/>
        <w:ind w:firstLine="420"/>
      </w:pPr>
      <w:r>
        <w:rPr>
          <w:rFonts w:hint="eastAsia"/>
        </w:rPr>
        <w:t>通过审查的外业数据应</w:t>
      </w:r>
      <w:r w:rsidR="00243DFC">
        <w:rPr>
          <w:rFonts w:hint="eastAsia"/>
        </w:rPr>
        <w:t>按统一的文件目录结构和命名规则</w:t>
      </w:r>
      <w:r>
        <w:rPr>
          <w:rFonts w:hint="eastAsia"/>
        </w:rPr>
        <w:t>保存</w:t>
      </w:r>
      <w:r w:rsidR="00243DFC">
        <w:rPr>
          <w:rFonts w:hint="eastAsia"/>
        </w:rPr>
        <w:t>，编制</w:t>
      </w:r>
      <w:r w:rsidRPr="00A72B24">
        <w:rPr>
          <w:rFonts w:hint="eastAsia"/>
        </w:rPr>
        <w:t>数据汇交</w:t>
      </w:r>
      <w:r>
        <w:rPr>
          <w:rFonts w:hint="eastAsia"/>
        </w:rPr>
        <w:t>情况统计表</w:t>
      </w:r>
      <w:r w:rsidRPr="00A72B24">
        <w:rPr>
          <w:rFonts w:hint="eastAsia"/>
        </w:rPr>
        <w:t>，形成数据</w:t>
      </w:r>
      <w:r>
        <w:rPr>
          <w:rFonts w:hint="eastAsia"/>
        </w:rPr>
        <w:t>汇交情况</w:t>
      </w:r>
      <w:r w:rsidRPr="00A72B24">
        <w:rPr>
          <w:rFonts w:hint="eastAsia"/>
        </w:rPr>
        <w:t>报告</w:t>
      </w:r>
      <w:r w:rsidR="00243DFC">
        <w:rPr>
          <w:rFonts w:hint="eastAsia"/>
        </w:rPr>
        <w:t>。</w:t>
      </w:r>
      <w:r>
        <w:rPr>
          <w:rFonts w:hint="eastAsia"/>
        </w:rPr>
        <w:t>经过</w:t>
      </w:r>
      <w:r w:rsidR="00243DFC">
        <w:rPr>
          <w:rFonts w:hint="eastAsia"/>
        </w:rPr>
        <w:t>整编</w:t>
      </w:r>
      <w:r>
        <w:rPr>
          <w:rFonts w:hint="eastAsia"/>
        </w:rPr>
        <w:t>的</w:t>
      </w:r>
      <w:r w:rsidR="00280874">
        <w:rPr>
          <w:rFonts w:hint="eastAsia"/>
        </w:rPr>
        <w:t>数字资料</w:t>
      </w:r>
      <w:r w:rsidR="00D23ACA">
        <w:rPr>
          <w:rFonts w:hint="eastAsia"/>
        </w:rPr>
        <w:t>应</w:t>
      </w:r>
      <w:r w:rsidR="00243DFC">
        <w:rPr>
          <w:rFonts w:hint="eastAsia"/>
        </w:rPr>
        <w:t>保存到移动</w:t>
      </w:r>
      <w:r w:rsidR="00D23ACA">
        <w:rPr>
          <w:rFonts w:hint="eastAsia"/>
        </w:rPr>
        <w:t>存储介质</w:t>
      </w:r>
      <w:r w:rsidR="00243DFC">
        <w:rPr>
          <w:rFonts w:hint="eastAsia"/>
        </w:rPr>
        <w:t>中，</w:t>
      </w:r>
      <w:r w:rsidR="00D23ACA">
        <w:rPr>
          <w:rFonts w:hint="eastAsia"/>
        </w:rPr>
        <w:t>并做好标识</w:t>
      </w:r>
      <w:r w:rsidR="00280874">
        <w:rPr>
          <w:rFonts w:hint="eastAsia"/>
        </w:rPr>
        <w:t>；</w:t>
      </w:r>
      <w:r w:rsidR="00280874" w:rsidRPr="00F17ECD">
        <w:rPr>
          <w:rFonts w:hint="eastAsia"/>
        </w:rPr>
        <w:t>纸质</w:t>
      </w:r>
      <w:r w:rsidR="00280874">
        <w:rPr>
          <w:rFonts w:hint="eastAsia"/>
        </w:rPr>
        <w:t>资料按资料名称分类整理存放</w:t>
      </w:r>
      <w:r w:rsidR="00280874" w:rsidRPr="00F17ECD">
        <w:rPr>
          <w:rFonts w:hint="eastAsia"/>
        </w:rPr>
        <w:t>，</w:t>
      </w:r>
      <w:r w:rsidR="00280874">
        <w:rPr>
          <w:rFonts w:hint="eastAsia"/>
        </w:rPr>
        <w:t>列出</w:t>
      </w:r>
      <w:r w:rsidR="00280874" w:rsidRPr="00F17ECD">
        <w:rPr>
          <w:rFonts w:hint="eastAsia"/>
        </w:rPr>
        <w:t>资料清单</w:t>
      </w:r>
      <w:r w:rsidR="00280874">
        <w:rPr>
          <w:rFonts w:hint="eastAsia"/>
        </w:rPr>
        <w:t>并加装封面</w:t>
      </w:r>
      <w:r w:rsidR="00243DFC">
        <w:rPr>
          <w:rFonts w:hint="eastAsia"/>
        </w:rPr>
        <w:t>。</w:t>
      </w:r>
    </w:p>
    <w:p w14:paraId="1C6E03A1" w14:textId="2D3EAA99" w:rsidR="00F17ECD" w:rsidRDefault="00280874" w:rsidP="00243DFC">
      <w:pPr>
        <w:pStyle w:val="affffb"/>
        <w:ind w:firstLine="420"/>
      </w:pPr>
      <w:r>
        <w:rPr>
          <w:rFonts w:hint="eastAsia"/>
        </w:rPr>
        <w:t>数据</w:t>
      </w:r>
      <w:r w:rsidR="00243DFC">
        <w:rPr>
          <w:rFonts w:hint="eastAsia"/>
        </w:rPr>
        <w:t>整编过程中，</w:t>
      </w:r>
      <w:r w:rsidR="009916B4">
        <w:rPr>
          <w:rFonts w:hint="eastAsia"/>
        </w:rPr>
        <w:t>数据管理人员不应</w:t>
      </w:r>
      <w:r w:rsidR="00243DFC">
        <w:rPr>
          <w:rFonts w:hint="eastAsia"/>
        </w:rPr>
        <w:t>对原始文件名和文件内容进行修改，</w:t>
      </w:r>
      <w:r>
        <w:rPr>
          <w:rFonts w:hint="eastAsia"/>
        </w:rPr>
        <w:t>数字资料</w:t>
      </w:r>
      <w:r w:rsidR="00243DFC">
        <w:rPr>
          <w:rFonts w:hint="eastAsia"/>
        </w:rPr>
        <w:t>可通过新建文件夹对数据文件目录进行重新组织</w:t>
      </w:r>
      <w:r>
        <w:rPr>
          <w:rFonts w:hint="eastAsia"/>
        </w:rPr>
        <w:t>，</w:t>
      </w:r>
      <w:r w:rsidR="009916B4">
        <w:rPr>
          <w:rFonts w:hint="eastAsia"/>
        </w:rPr>
        <w:t>需要修改的</w:t>
      </w:r>
      <w:r>
        <w:rPr>
          <w:rFonts w:hint="eastAsia"/>
        </w:rPr>
        <w:t>纸质资料可重新填写或在修改处签名。</w:t>
      </w:r>
    </w:p>
    <w:p w14:paraId="742ED9FD" w14:textId="06391E13" w:rsidR="00F17ECD" w:rsidRDefault="009916B4" w:rsidP="00F17ECD">
      <w:pPr>
        <w:pStyle w:val="affd"/>
        <w:spacing w:before="120" w:after="120"/>
      </w:pPr>
      <w:bookmarkStart w:id="100" w:name="_Toc137114020"/>
      <w:r>
        <w:rPr>
          <w:rFonts w:hint="eastAsia"/>
        </w:rPr>
        <w:t>文件目录结构</w:t>
      </w:r>
      <w:bookmarkEnd w:id="100"/>
    </w:p>
    <w:p w14:paraId="7BB64749" w14:textId="4EF032C6" w:rsidR="009916B4" w:rsidRDefault="00D36598" w:rsidP="009916B4">
      <w:pPr>
        <w:pStyle w:val="affe"/>
        <w:spacing w:before="120" w:after="120"/>
      </w:pPr>
      <w:bookmarkStart w:id="101" w:name="_Toc137114021"/>
      <w:r>
        <w:rPr>
          <w:rFonts w:hint="eastAsia"/>
        </w:rPr>
        <w:t>目录结构分级</w:t>
      </w:r>
      <w:bookmarkEnd w:id="101"/>
    </w:p>
    <w:p w14:paraId="1AD9BEF2" w14:textId="10954568" w:rsidR="009916B4" w:rsidRDefault="00D36598" w:rsidP="00D36598">
      <w:pPr>
        <w:pStyle w:val="affffb"/>
        <w:ind w:firstLine="420"/>
      </w:pPr>
      <w:r w:rsidRPr="00440582">
        <w:rPr>
          <w:rFonts w:hint="eastAsia"/>
        </w:rPr>
        <w:t>根据极地考察组织管理和数据汇交的特点，将</w:t>
      </w:r>
      <w:r>
        <w:rPr>
          <w:rFonts w:hint="eastAsia"/>
        </w:rPr>
        <w:t>外业</w:t>
      </w:r>
      <w:r w:rsidRPr="00440582">
        <w:rPr>
          <w:rFonts w:hint="eastAsia"/>
        </w:rPr>
        <w:t>数据按考察队次、</w:t>
      </w:r>
      <w:r>
        <w:rPr>
          <w:rFonts w:hint="eastAsia"/>
        </w:rPr>
        <w:t>考察区域、项目类型</w:t>
      </w:r>
      <w:r w:rsidRPr="00440582">
        <w:rPr>
          <w:rFonts w:hint="eastAsia"/>
        </w:rPr>
        <w:t>、考察项目和</w:t>
      </w:r>
      <w:r w:rsidR="00023536">
        <w:rPr>
          <w:rFonts w:hint="eastAsia"/>
        </w:rPr>
        <w:t>外业</w:t>
      </w:r>
      <w:r w:rsidRPr="00440582">
        <w:rPr>
          <w:rFonts w:hint="eastAsia"/>
        </w:rPr>
        <w:t>数据</w:t>
      </w:r>
      <w:r>
        <w:rPr>
          <w:rFonts w:hint="eastAsia"/>
        </w:rPr>
        <w:t>5</w:t>
      </w:r>
      <w:r w:rsidRPr="00440582">
        <w:rPr>
          <w:rFonts w:hint="eastAsia"/>
        </w:rPr>
        <w:t>级目录保存，与数据</w:t>
      </w:r>
      <w:r>
        <w:rPr>
          <w:rFonts w:hint="eastAsia"/>
        </w:rPr>
        <w:t>实体</w:t>
      </w:r>
      <w:r w:rsidRPr="00440582">
        <w:rPr>
          <w:rFonts w:hint="eastAsia"/>
        </w:rPr>
        <w:t>相关的文档、图片和软件工具</w:t>
      </w:r>
      <w:r>
        <w:rPr>
          <w:rFonts w:hint="eastAsia"/>
        </w:rPr>
        <w:t>等应</w:t>
      </w:r>
      <w:r w:rsidRPr="00440582">
        <w:rPr>
          <w:rFonts w:hint="eastAsia"/>
        </w:rPr>
        <w:t>根据对应</w:t>
      </w:r>
      <w:r>
        <w:rPr>
          <w:rFonts w:hint="eastAsia"/>
        </w:rPr>
        <w:t>关系</w:t>
      </w:r>
      <w:r w:rsidRPr="00440582">
        <w:rPr>
          <w:rFonts w:hint="eastAsia"/>
        </w:rPr>
        <w:t>，放置在对应目录下</w:t>
      </w:r>
      <w:r>
        <w:rPr>
          <w:rFonts w:hint="eastAsia"/>
        </w:rPr>
        <w:t>。</w:t>
      </w:r>
    </w:p>
    <w:p w14:paraId="1E0E52C2" w14:textId="77777777" w:rsidR="00D36598" w:rsidRDefault="00D36598" w:rsidP="00D36598">
      <w:pPr>
        <w:pStyle w:val="affe"/>
        <w:spacing w:before="120" w:after="120"/>
      </w:pPr>
      <w:bookmarkStart w:id="102" w:name="_Toc137114022"/>
      <w:r>
        <w:rPr>
          <w:rFonts w:hint="eastAsia"/>
        </w:rPr>
        <w:t>考察队次</w:t>
      </w:r>
      <w:bookmarkEnd w:id="102"/>
    </w:p>
    <w:p w14:paraId="371AD8A8" w14:textId="4CA78351" w:rsidR="00D36598" w:rsidRPr="00D36598" w:rsidRDefault="00D36598" w:rsidP="00D36598">
      <w:pPr>
        <w:pStyle w:val="affffb"/>
        <w:ind w:firstLine="420"/>
      </w:pPr>
      <w:r>
        <w:rPr>
          <w:rFonts w:hint="eastAsia"/>
        </w:rPr>
        <w:t>站基</w:t>
      </w:r>
      <w:r w:rsidRPr="00294171">
        <w:rPr>
          <w:rFonts w:hint="eastAsia"/>
        </w:rPr>
        <w:t>越冬考察和度夏</w:t>
      </w:r>
      <w:r>
        <w:rPr>
          <w:rFonts w:hint="eastAsia"/>
        </w:rPr>
        <w:t>考察产生</w:t>
      </w:r>
      <w:r w:rsidRPr="00294171">
        <w:rPr>
          <w:rFonts w:hint="eastAsia"/>
        </w:rPr>
        <w:t>的</w:t>
      </w:r>
      <w:r>
        <w:rPr>
          <w:rFonts w:hint="eastAsia"/>
        </w:rPr>
        <w:t>外业</w:t>
      </w:r>
      <w:r w:rsidRPr="00294171">
        <w:rPr>
          <w:rFonts w:hint="eastAsia"/>
        </w:rPr>
        <w:t>数据应保存在不同的队次目录下</w:t>
      </w:r>
      <w:r w:rsidR="0024292A">
        <w:rPr>
          <w:rFonts w:hint="eastAsia"/>
        </w:rPr>
        <w:t>，例如“第38次南极越冬考察”和“第39次南极度夏考察”</w:t>
      </w:r>
      <w:r w:rsidRPr="00294171">
        <w:rPr>
          <w:rFonts w:hint="eastAsia"/>
        </w:rPr>
        <w:t>。与考察队次相关的文档和图片，如队次实施计划、队次执行报告、</w:t>
      </w:r>
      <w:r>
        <w:rPr>
          <w:rFonts w:hint="eastAsia"/>
        </w:rPr>
        <w:t>队次数据采集计划、</w:t>
      </w:r>
      <w:r w:rsidRPr="00294171">
        <w:rPr>
          <w:rFonts w:hint="eastAsia"/>
        </w:rPr>
        <w:t>考察仪器、现场工作照片等资料</w:t>
      </w:r>
      <w:r>
        <w:rPr>
          <w:rFonts w:hint="eastAsia"/>
        </w:rPr>
        <w:t>，应存放在</w:t>
      </w:r>
      <w:r w:rsidRPr="00294171">
        <w:rPr>
          <w:rFonts w:hint="eastAsia"/>
        </w:rPr>
        <w:t>考察队次目录下。</w:t>
      </w:r>
    </w:p>
    <w:p w14:paraId="2E7F1478" w14:textId="77777777" w:rsidR="009916B4" w:rsidRDefault="009916B4" w:rsidP="009916B4">
      <w:pPr>
        <w:pStyle w:val="affe"/>
        <w:spacing w:before="120" w:after="120"/>
      </w:pPr>
      <w:bookmarkStart w:id="103" w:name="_Toc137114023"/>
      <w:r>
        <w:rPr>
          <w:rFonts w:hint="eastAsia"/>
        </w:rPr>
        <w:lastRenderedPageBreak/>
        <w:t>考察区域</w:t>
      </w:r>
      <w:bookmarkEnd w:id="103"/>
    </w:p>
    <w:p w14:paraId="5C410F2B" w14:textId="01D76DFE" w:rsidR="009916B4" w:rsidRDefault="009916B4" w:rsidP="009916B4">
      <w:pPr>
        <w:pStyle w:val="affffb"/>
        <w:ind w:firstLine="420"/>
      </w:pPr>
      <w:r w:rsidRPr="00181185">
        <w:rPr>
          <w:rFonts w:hint="eastAsia"/>
        </w:rPr>
        <w:t>每个考察</w:t>
      </w:r>
      <w:r w:rsidR="0006215B">
        <w:rPr>
          <w:rFonts w:hint="eastAsia"/>
        </w:rPr>
        <w:t>区域</w:t>
      </w:r>
      <w:r w:rsidRPr="00181185">
        <w:rPr>
          <w:rFonts w:hint="eastAsia"/>
        </w:rPr>
        <w:t>汇交的数据</w:t>
      </w:r>
      <w:r w:rsidR="0006215B">
        <w:rPr>
          <w:rFonts w:hint="eastAsia"/>
        </w:rPr>
        <w:t>应</w:t>
      </w:r>
      <w:r w:rsidRPr="00181185">
        <w:rPr>
          <w:rFonts w:hint="eastAsia"/>
        </w:rPr>
        <w:t>保存在</w:t>
      </w:r>
      <w:r w:rsidR="0006215B">
        <w:rPr>
          <w:rFonts w:hint="eastAsia"/>
        </w:rPr>
        <w:t>不同</w:t>
      </w:r>
      <w:r w:rsidRPr="00181185">
        <w:rPr>
          <w:rFonts w:hint="eastAsia"/>
        </w:rPr>
        <w:t>的文件目录中，文件目录下</w:t>
      </w:r>
      <w:r w:rsidR="0006215B">
        <w:rPr>
          <w:rFonts w:hint="eastAsia"/>
        </w:rPr>
        <w:t>以</w:t>
      </w:r>
      <w:r w:rsidRPr="00181185">
        <w:rPr>
          <w:rFonts w:hint="eastAsia"/>
        </w:rPr>
        <w:t>项目</w:t>
      </w:r>
      <w:r w:rsidR="0006215B">
        <w:rPr>
          <w:rFonts w:hint="eastAsia"/>
        </w:rPr>
        <w:t>为单位</w:t>
      </w:r>
      <w:r w:rsidRPr="00181185">
        <w:rPr>
          <w:rFonts w:hint="eastAsia"/>
        </w:rPr>
        <w:t>对数据进行组织管理。与考察</w:t>
      </w:r>
      <w:r w:rsidR="0006215B">
        <w:rPr>
          <w:rFonts w:hint="eastAsia"/>
        </w:rPr>
        <w:t>区域</w:t>
      </w:r>
      <w:r w:rsidRPr="00181185">
        <w:rPr>
          <w:rFonts w:hint="eastAsia"/>
        </w:rPr>
        <w:t>相关的文档、图片和软件工具</w:t>
      </w:r>
      <w:r w:rsidR="0006215B">
        <w:rPr>
          <w:rFonts w:hint="eastAsia"/>
        </w:rPr>
        <w:t>等</w:t>
      </w:r>
      <w:r w:rsidRPr="00181185">
        <w:rPr>
          <w:rFonts w:hint="eastAsia"/>
        </w:rPr>
        <w:t>资料</w:t>
      </w:r>
      <w:r w:rsidR="00D36598">
        <w:rPr>
          <w:rFonts w:hint="eastAsia"/>
        </w:rPr>
        <w:t>，</w:t>
      </w:r>
      <w:r w:rsidR="0006215B">
        <w:rPr>
          <w:rFonts w:hint="eastAsia"/>
        </w:rPr>
        <w:t>应存放在考</w:t>
      </w:r>
      <w:r w:rsidR="0006215B" w:rsidRPr="00181185">
        <w:rPr>
          <w:rFonts w:hint="eastAsia"/>
        </w:rPr>
        <w:t>察</w:t>
      </w:r>
      <w:r w:rsidR="0006215B">
        <w:rPr>
          <w:rFonts w:hint="eastAsia"/>
        </w:rPr>
        <w:t>区域</w:t>
      </w:r>
      <w:r w:rsidR="0006215B" w:rsidRPr="00181185">
        <w:rPr>
          <w:rFonts w:hint="eastAsia"/>
        </w:rPr>
        <w:t>文件目录下</w:t>
      </w:r>
      <w:r>
        <w:rPr>
          <w:rFonts w:hint="eastAsia"/>
        </w:rPr>
        <w:t>。</w:t>
      </w:r>
    </w:p>
    <w:p w14:paraId="46EFBAB7" w14:textId="66988547" w:rsidR="009916B4" w:rsidRDefault="0006215B" w:rsidP="009916B4">
      <w:pPr>
        <w:pStyle w:val="affffb"/>
        <w:ind w:firstLine="420"/>
      </w:pPr>
      <w:r w:rsidRPr="00181185">
        <w:rPr>
          <w:rFonts w:hint="eastAsia"/>
        </w:rPr>
        <w:t>考察区</w:t>
      </w:r>
      <w:r>
        <w:rPr>
          <w:rFonts w:hint="eastAsia"/>
        </w:rPr>
        <w:t>域</w:t>
      </w:r>
      <w:r w:rsidR="009916B4" w:rsidRPr="00181185">
        <w:rPr>
          <w:rFonts w:hint="eastAsia"/>
        </w:rPr>
        <w:t>按</w:t>
      </w:r>
      <w:r>
        <w:rPr>
          <w:rFonts w:hint="eastAsia"/>
        </w:rPr>
        <w:t>照</w:t>
      </w:r>
      <w:r w:rsidR="009916B4" w:rsidRPr="00181185">
        <w:rPr>
          <w:rFonts w:hint="eastAsia"/>
        </w:rPr>
        <w:t>极地考察组织管理实际情况分为10个区域，区域范围和建议的文件目录命名如下</w:t>
      </w:r>
      <w:r w:rsidR="009916B4">
        <w:rPr>
          <w:rFonts w:hint="eastAsia"/>
        </w:rPr>
        <w:t>：</w:t>
      </w:r>
    </w:p>
    <w:p w14:paraId="75DACD01" w14:textId="059E6D25" w:rsidR="009916B4" w:rsidRDefault="009916B4" w:rsidP="009916B4">
      <w:pPr>
        <w:pStyle w:val="aff2"/>
        <w:spacing w:before="120" w:after="120"/>
      </w:pPr>
      <w:r>
        <w:rPr>
          <w:rFonts w:hint="eastAsia"/>
        </w:rPr>
        <w:t>极地考察区域代码</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24"/>
        <w:gridCol w:w="4536"/>
        <w:gridCol w:w="3674"/>
      </w:tblGrid>
      <w:tr w:rsidR="009916B4" w14:paraId="4DAF48D1" w14:textId="77777777" w:rsidTr="000872E8">
        <w:trPr>
          <w:tblHeader/>
          <w:jc w:val="center"/>
        </w:trPr>
        <w:tc>
          <w:tcPr>
            <w:tcW w:w="1124" w:type="dxa"/>
            <w:tcBorders>
              <w:top w:val="single" w:sz="8" w:space="0" w:color="auto"/>
              <w:bottom w:val="single" w:sz="8" w:space="0" w:color="auto"/>
            </w:tcBorders>
            <w:shd w:val="clear" w:color="auto" w:fill="auto"/>
            <w:vAlign w:val="center"/>
          </w:tcPr>
          <w:p w14:paraId="65F786FD" w14:textId="77777777" w:rsidR="009916B4" w:rsidRDefault="009916B4" w:rsidP="000872E8">
            <w:pPr>
              <w:pStyle w:val="afffffffff9"/>
            </w:pPr>
            <w:r>
              <w:rPr>
                <w:rFonts w:hint="eastAsia"/>
              </w:rPr>
              <w:t>序号</w:t>
            </w:r>
          </w:p>
        </w:tc>
        <w:tc>
          <w:tcPr>
            <w:tcW w:w="4536" w:type="dxa"/>
            <w:tcBorders>
              <w:top w:val="single" w:sz="8" w:space="0" w:color="auto"/>
              <w:bottom w:val="single" w:sz="8" w:space="0" w:color="auto"/>
            </w:tcBorders>
            <w:shd w:val="clear" w:color="auto" w:fill="auto"/>
            <w:vAlign w:val="center"/>
          </w:tcPr>
          <w:p w14:paraId="640279D7" w14:textId="77777777" w:rsidR="009916B4" w:rsidRDefault="009916B4" w:rsidP="000872E8">
            <w:pPr>
              <w:pStyle w:val="afffffffff9"/>
            </w:pPr>
            <w:r>
              <w:rPr>
                <w:rFonts w:hint="eastAsia"/>
              </w:rPr>
              <w:t>区域</w:t>
            </w:r>
          </w:p>
        </w:tc>
        <w:tc>
          <w:tcPr>
            <w:tcW w:w="3674" w:type="dxa"/>
            <w:tcBorders>
              <w:top w:val="single" w:sz="8" w:space="0" w:color="auto"/>
              <w:bottom w:val="single" w:sz="8" w:space="0" w:color="auto"/>
            </w:tcBorders>
            <w:shd w:val="clear" w:color="auto" w:fill="auto"/>
            <w:vAlign w:val="center"/>
          </w:tcPr>
          <w:p w14:paraId="4E091674" w14:textId="77777777" w:rsidR="009916B4" w:rsidRDefault="009916B4" w:rsidP="000872E8">
            <w:pPr>
              <w:pStyle w:val="afffffffff9"/>
            </w:pPr>
            <w:r>
              <w:rPr>
                <w:rFonts w:hint="eastAsia"/>
              </w:rPr>
              <w:t>文件目录名</w:t>
            </w:r>
          </w:p>
        </w:tc>
      </w:tr>
      <w:tr w:rsidR="009916B4" w14:paraId="71FD34AD" w14:textId="77777777" w:rsidTr="000872E8">
        <w:trPr>
          <w:jc w:val="center"/>
        </w:trPr>
        <w:tc>
          <w:tcPr>
            <w:tcW w:w="1124" w:type="dxa"/>
            <w:tcBorders>
              <w:top w:val="single" w:sz="8" w:space="0" w:color="auto"/>
            </w:tcBorders>
            <w:shd w:val="clear" w:color="auto" w:fill="auto"/>
            <w:vAlign w:val="center"/>
          </w:tcPr>
          <w:p w14:paraId="58894A3F" w14:textId="77777777" w:rsidR="009916B4" w:rsidRDefault="009916B4" w:rsidP="000872E8">
            <w:pPr>
              <w:pStyle w:val="afffffffff9"/>
            </w:pPr>
            <w:r>
              <w:rPr>
                <w:rFonts w:hint="eastAsia"/>
              </w:rPr>
              <w:t>1</w:t>
            </w:r>
          </w:p>
        </w:tc>
        <w:tc>
          <w:tcPr>
            <w:tcW w:w="4536" w:type="dxa"/>
            <w:tcBorders>
              <w:top w:val="single" w:sz="8" w:space="0" w:color="auto"/>
            </w:tcBorders>
            <w:shd w:val="clear" w:color="auto" w:fill="auto"/>
            <w:vAlign w:val="center"/>
          </w:tcPr>
          <w:p w14:paraId="25F2484D" w14:textId="77777777" w:rsidR="009916B4" w:rsidRDefault="009916B4" w:rsidP="000872E8">
            <w:pPr>
              <w:pStyle w:val="afffffffff9"/>
            </w:pPr>
            <w:r>
              <w:rPr>
                <w:rFonts w:hint="eastAsia"/>
              </w:rPr>
              <w:t>南大洋</w:t>
            </w:r>
          </w:p>
        </w:tc>
        <w:tc>
          <w:tcPr>
            <w:tcW w:w="3674" w:type="dxa"/>
            <w:tcBorders>
              <w:top w:val="single" w:sz="8" w:space="0" w:color="auto"/>
            </w:tcBorders>
            <w:shd w:val="clear" w:color="auto" w:fill="auto"/>
            <w:vAlign w:val="center"/>
          </w:tcPr>
          <w:p w14:paraId="5ACC7DA6" w14:textId="77777777" w:rsidR="009916B4" w:rsidRDefault="009916B4" w:rsidP="000872E8">
            <w:pPr>
              <w:pStyle w:val="afffffffff9"/>
            </w:pPr>
            <w:r>
              <w:rPr>
                <w:rFonts w:hint="eastAsia"/>
              </w:rPr>
              <w:t>南大洋</w:t>
            </w:r>
          </w:p>
        </w:tc>
      </w:tr>
      <w:tr w:rsidR="009916B4" w14:paraId="0746BF67" w14:textId="77777777" w:rsidTr="000872E8">
        <w:trPr>
          <w:jc w:val="center"/>
        </w:trPr>
        <w:tc>
          <w:tcPr>
            <w:tcW w:w="1124" w:type="dxa"/>
            <w:shd w:val="clear" w:color="auto" w:fill="auto"/>
            <w:vAlign w:val="center"/>
          </w:tcPr>
          <w:p w14:paraId="19DAB5DB" w14:textId="77777777" w:rsidR="009916B4" w:rsidRDefault="009916B4" w:rsidP="000872E8">
            <w:pPr>
              <w:pStyle w:val="afffffffff9"/>
            </w:pPr>
            <w:r>
              <w:rPr>
                <w:rFonts w:hint="eastAsia"/>
              </w:rPr>
              <w:t>2</w:t>
            </w:r>
          </w:p>
        </w:tc>
        <w:tc>
          <w:tcPr>
            <w:tcW w:w="4536" w:type="dxa"/>
            <w:shd w:val="clear" w:color="auto" w:fill="auto"/>
            <w:vAlign w:val="center"/>
          </w:tcPr>
          <w:p w14:paraId="767F4056" w14:textId="2EF26C64" w:rsidR="009916B4" w:rsidRDefault="009916B4" w:rsidP="000872E8">
            <w:pPr>
              <w:pStyle w:val="afffffffff9"/>
            </w:pPr>
            <w:r>
              <w:rPr>
                <w:rFonts w:hint="eastAsia"/>
              </w:rPr>
              <w:t>北冰洋</w:t>
            </w:r>
            <w:r w:rsidR="00D36598">
              <w:rPr>
                <w:rFonts w:hint="eastAsia"/>
              </w:rPr>
              <w:t>及其附近海域</w:t>
            </w:r>
          </w:p>
        </w:tc>
        <w:tc>
          <w:tcPr>
            <w:tcW w:w="3674" w:type="dxa"/>
            <w:shd w:val="clear" w:color="auto" w:fill="auto"/>
            <w:vAlign w:val="center"/>
          </w:tcPr>
          <w:p w14:paraId="0AD422C6" w14:textId="77777777" w:rsidR="009916B4" w:rsidRDefault="009916B4" w:rsidP="000872E8">
            <w:pPr>
              <w:pStyle w:val="afffffffff9"/>
            </w:pPr>
            <w:r>
              <w:rPr>
                <w:rFonts w:hint="eastAsia"/>
              </w:rPr>
              <w:t>北冰洋</w:t>
            </w:r>
          </w:p>
        </w:tc>
      </w:tr>
      <w:tr w:rsidR="009916B4" w14:paraId="38EDD220" w14:textId="77777777" w:rsidTr="000872E8">
        <w:trPr>
          <w:jc w:val="center"/>
        </w:trPr>
        <w:tc>
          <w:tcPr>
            <w:tcW w:w="1124" w:type="dxa"/>
            <w:shd w:val="clear" w:color="auto" w:fill="auto"/>
            <w:vAlign w:val="center"/>
          </w:tcPr>
          <w:p w14:paraId="4029921B" w14:textId="77777777" w:rsidR="009916B4" w:rsidRDefault="009916B4" w:rsidP="000872E8">
            <w:pPr>
              <w:pStyle w:val="afffffffff9"/>
            </w:pPr>
            <w:r>
              <w:rPr>
                <w:rFonts w:hint="eastAsia"/>
              </w:rPr>
              <w:t>3</w:t>
            </w:r>
          </w:p>
        </w:tc>
        <w:tc>
          <w:tcPr>
            <w:tcW w:w="4536" w:type="dxa"/>
            <w:shd w:val="clear" w:color="auto" w:fill="auto"/>
            <w:vAlign w:val="center"/>
          </w:tcPr>
          <w:p w14:paraId="15D6FEC9" w14:textId="77777777" w:rsidR="009916B4" w:rsidRDefault="009916B4" w:rsidP="000872E8">
            <w:pPr>
              <w:pStyle w:val="afffffffff9"/>
            </w:pPr>
            <w:r>
              <w:rPr>
                <w:rFonts w:hint="eastAsia"/>
              </w:rPr>
              <w:t>长城站及其附近区域</w:t>
            </w:r>
          </w:p>
        </w:tc>
        <w:tc>
          <w:tcPr>
            <w:tcW w:w="3674" w:type="dxa"/>
            <w:shd w:val="clear" w:color="auto" w:fill="auto"/>
            <w:vAlign w:val="center"/>
          </w:tcPr>
          <w:p w14:paraId="73F92ADA" w14:textId="77777777" w:rsidR="009916B4" w:rsidRDefault="009916B4" w:rsidP="000872E8">
            <w:pPr>
              <w:pStyle w:val="afffffffff9"/>
            </w:pPr>
            <w:r>
              <w:rPr>
                <w:rFonts w:hint="eastAsia"/>
              </w:rPr>
              <w:t>长城站</w:t>
            </w:r>
          </w:p>
        </w:tc>
      </w:tr>
      <w:tr w:rsidR="009916B4" w14:paraId="5B713EDC" w14:textId="77777777" w:rsidTr="000872E8">
        <w:trPr>
          <w:jc w:val="center"/>
        </w:trPr>
        <w:tc>
          <w:tcPr>
            <w:tcW w:w="1124" w:type="dxa"/>
            <w:shd w:val="clear" w:color="auto" w:fill="auto"/>
            <w:vAlign w:val="center"/>
          </w:tcPr>
          <w:p w14:paraId="16A2E2E1" w14:textId="77777777" w:rsidR="009916B4" w:rsidRDefault="009916B4" w:rsidP="000872E8">
            <w:pPr>
              <w:pStyle w:val="afffffffff9"/>
            </w:pPr>
            <w:r>
              <w:rPr>
                <w:rFonts w:hint="eastAsia"/>
              </w:rPr>
              <w:t>4</w:t>
            </w:r>
          </w:p>
        </w:tc>
        <w:tc>
          <w:tcPr>
            <w:tcW w:w="4536" w:type="dxa"/>
            <w:shd w:val="clear" w:color="auto" w:fill="auto"/>
            <w:vAlign w:val="center"/>
          </w:tcPr>
          <w:p w14:paraId="01E68FA2" w14:textId="77777777" w:rsidR="009916B4" w:rsidRDefault="009916B4" w:rsidP="000872E8">
            <w:pPr>
              <w:pStyle w:val="afffffffff9"/>
            </w:pPr>
            <w:r>
              <w:rPr>
                <w:rFonts w:hint="eastAsia"/>
              </w:rPr>
              <w:t>中山站及其附近区域</w:t>
            </w:r>
          </w:p>
        </w:tc>
        <w:tc>
          <w:tcPr>
            <w:tcW w:w="3674" w:type="dxa"/>
            <w:shd w:val="clear" w:color="auto" w:fill="auto"/>
            <w:vAlign w:val="center"/>
          </w:tcPr>
          <w:p w14:paraId="0520EEAE" w14:textId="77777777" w:rsidR="009916B4" w:rsidRDefault="009916B4" w:rsidP="000872E8">
            <w:pPr>
              <w:pStyle w:val="afffffffff9"/>
            </w:pPr>
            <w:r>
              <w:rPr>
                <w:rFonts w:hint="eastAsia"/>
              </w:rPr>
              <w:t>中山站</w:t>
            </w:r>
          </w:p>
        </w:tc>
      </w:tr>
      <w:tr w:rsidR="009916B4" w14:paraId="002A4C9B" w14:textId="77777777" w:rsidTr="000872E8">
        <w:trPr>
          <w:jc w:val="center"/>
        </w:trPr>
        <w:tc>
          <w:tcPr>
            <w:tcW w:w="1124" w:type="dxa"/>
            <w:shd w:val="clear" w:color="auto" w:fill="auto"/>
            <w:vAlign w:val="center"/>
          </w:tcPr>
          <w:p w14:paraId="228570DB" w14:textId="77777777" w:rsidR="009916B4" w:rsidRDefault="009916B4" w:rsidP="000872E8">
            <w:pPr>
              <w:pStyle w:val="afffffffff9"/>
            </w:pPr>
            <w:r>
              <w:rPr>
                <w:rFonts w:hint="eastAsia"/>
              </w:rPr>
              <w:t>5</w:t>
            </w:r>
          </w:p>
        </w:tc>
        <w:tc>
          <w:tcPr>
            <w:tcW w:w="4536" w:type="dxa"/>
            <w:shd w:val="clear" w:color="auto" w:fill="auto"/>
            <w:vAlign w:val="center"/>
          </w:tcPr>
          <w:p w14:paraId="74473E2C" w14:textId="77777777" w:rsidR="009916B4" w:rsidRDefault="009916B4" w:rsidP="000872E8">
            <w:pPr>
              <w:pStyle w:val="afffffffff9"/>
            </w:pPr>
            <w:r w:rsidRPr="00EA760F">
              <w:rPr>
                <w:rFonts w:hint="eastAsia"/>
              </w:rPr>
              <w:t>从中山站到昆仑站沿途区域</w:t>
            </w:r>
          </w:p>
        </w:tc>
        <w:tc>
          <w:tcPr>
            <w:tcW w:w="3674" w:type="dxa"/>
            <w:shd w:val="clear" w:color="auto" w:fill="auto"/>
            <w:vAlign w:val="center"/>
          </w:tcPr>
          <w:p w14:paraId="6C291C29" w14:textId="624FCE50" w:rsidR="009916B4" w:rsidRDefault="009916B4" w:rsidP="000872E8">
            <w:pPr>
              <w:pStyle w:val="afffffffff9"/>
            </w:pPr>
            <w:r>
              <w:rPr>
                <w:rFonts w:hint="eastAsia"/>
              </w:rPr>
              <w:t>内陆</w:t>
            </w:r>
          </w:p>
        </w:tc>
      </w:tr>
      <w:tr w:rsidR="00D36598" w14:paraId="48E35057" w14:textId="77777777" w:rsidTr="000872E8">
        <w:trPr>
          <w:jc w:val="center"/>
        </w:trPr>
        <w:tc>
          <w:tcPr>
            <w:tcW w:w="1124" w:type="dxa"/>
            <w:shd w:val="clear" w:color="auto" w:fill="auto"/>
            <w:vAlign w:val="center"/>
          </w:tcPr>
          <w:p w14:paraId="71C98596" w14:textId="77777777" w:rsidR="00D36598" w:rsidRDefault="00D36598" w:rsidP="00D36598">
            <w:pPr>
              <w:pStyle w:val="afffffffff9"/>
            </w:pPr>
            <w:r>
              <w:rPr>
                <w:rFonts w:hint="eastAsia"/>
              </w:rPr>
              <w:t>6</w:t>
            </w:r>
          </w:p>
        </w:tc>
        <w:tc>
          <w:tcPr>
            <w:tcW w:w="4536" w:type="dxa"/>
            <w:shd w:val="clear" w:color="auto" w:fill="auto"/>
            <w:vAlign w:val="center"/>
          </w:tcPr>
          <w:p w14:paraId="5B16BCEF" w14:textId="77EC5530" w:rsidR="00D36598" w:rsidRDefault="00D36598" w:rsidP="00D36598">
            <w:pPr>
              <w:pStyle w:val="afffffffff9"/>
            </w:pPr>
            <w:r>
              <w:rPr>
                <w:rFonts w:hint="eastAsia"/>
              </w:rPr>
              <w:t>昆仑站及其附近区域</w:t>
            </w:r>
          </w:p>
        </w:tc>
        <w:tc>
          <w:tcPr>
            <w:tcW w:w="3674" w:type="dxa"/>
            <w:shd w:val="clear" w:color="auto" w:fill="auto"/>
            <w:vAlign w:val="center"/>
          </w:tcPr>
          <w:p w14:paraId="125B0534" w14:textId="408D0D3F" w:rsidR="00D36598" w:rsidRDefault="00D36598" w:rsidP="00D36598">
            <w:pPr>
              <w:pStyle w:val="afffffffff9"/>
            </w:pPr>
            <w:r>
              <w:rPr>
                <w:rFonts w:hint="eastAsia"/>
              </w:rPr>
              <w:t>昆仑站</w:t>
            </w:r>
          </w:p>
        </w:tc>
      </w:tr>
      <w:tr w:rsidR="00D36598" w14:paraId="57C1DC3C" w14:textId="77777777" w:rsidTr="000872E8">
        <w:trPr>
          <w:jc w:val="center"/>
        </w:trPr>
        <w:tc>
          <w:tcPr>
            <w:tcW w:w="1124" w:type="dxa"/>
            <w:shd w:val="clear" w:color="auto" w:fill="auto"/>
            <w:vAlign w:val="center"/>
          </w:tcPr>
          <w:p w14:paraId="538DF923" w14:textId="77777777" w:rsidR="00D36598" w:rsidRDefault="00D36598" w:rsidP="00D36598">
            <w:pPr>
              <w:pStyle w:val="afffffffff9"/>
            </w:pPr>
            <w:r>
              <w:rPr>
                <w:rFonts w:hint="eastAsia"/>
              </w:rPr>
              <w:t>7</w:t>
            </w:r>
          </w:p>
        </w:tc>
        <w:tc>
          <w:tcPr>
            <w:tcW w:w="4536" w:type="dxa"/>
            <w:shd w:val="clear" w:color="auto" w:fill="auto"/>
            <w:vAlign w:val="center"/>
          </w:tcPr>
          <w:p w14:paraId="089BA443" w14:textId="7E41F8A2" w:rsidR="00D36598" w:rsidRDefault="00D36598" w:rsidP="00D36598">
            <w:pPr>
              <w:pStyle w:val="afffffffff9"/>
            </w:pPr>
            <w:r>
              <w:rPr>
                <w:rFonts w:hint="eastAsia"/>
              </w:rPr>
              <w:t>泰山站及其附近区域</w:t>
            </w:r>
          </w:p>
        </w:tc>
        <w:tc>
          <w:tcPr>
            <w:tcW w:w="3674" w:type="dxa"/>
            <w:shd w:val="clear" w:color="auto" w:fill="auto"/>
            <w:vAlign w:val="center"/>
          </w:tcPr>
          <w:p w14:paraId="55F94B12" w14:textId="43EC5B62" w:rsidR="00D36598" w:rsidRDefault="00D36598" w:rsidP="00D36598">
            <w:pPr>
              <w:pStyle w:val="afffffffff9"/>
            </w:pPr>
            <w:r>
              <w:rPr>
                <w:rFonts w:hint="eastAsia"/>
              </w:rPr>
              <w:t>泰山站</w:t>
            </w:r>
          </w:p>
        </w:tc>
      </w:tr>
      <w:tr w:rsidR="00D36598" w14:paraId="465CA9EA" w14:textId="77777777" w:rsidTr="000872E8">
        <w:trPr>
          <w:jc w:val="center"/>
        </w:trPr>
        <w:tc>
          <w:tcPr>
            <w:tcW w:w="1124" w:type="dxa"/>
            <w:shd w:val="clear" w:color="auto" w:fill="auto"/>
            <w:vAlign w:val="center"/>
          </w:tcPr>
          <w:p w14:paraId="432ADCD0" w14:textId="77777777" w:rsidR="00D36598" w:rsidRDefault="00D36598" w:rsidP="00D36598">
            <w:pPr>
              <w:pStyle w:val="afffffffff9"/>
            </w:pPr>
            <w:r>
              <w:rPr>
                <w:rFonts w:hint="eastAsia"/>
              </w:rPr>
              <w:t>8</w:t>
            </w:r>
          </w:p>
        </w:tc>
        <w:tc>
          <w:tcPr>
            <w:tcW w:w="4536" w:type="dxa"/>
            <w:shd w:val="clear" w:color="auto" w:fill="auto"/>
            <w:vAlign w:val="center"/>
          </w:tcPr>
          <w:p w14:paraId="5E65EA6F" w14:textId="5D7A943E" w:rsidR="00D36598" w:rsidRDefault="00D36598" w:rsidP="00D36598">
            <w:pPr>
              <w:pStyle w:val="afffffffff9"/>
            </w:pPr>
            <w:r w:rsidRPr="00EA760F">
              <w:rPr>
                <w:rFonts w:hint="eastAsia"/>
              </w:rPr>
              <w:t>罗斯海新站近期附近区域</w:t>
            </w:r>
          </w:p>
        </w:tc>
        <w:tc>
          <w:tcPr>
            <w:tcW w:w="3674" w:type="dxa"/>
            <w:shd w:val="clear" w:color="auto" w:fill="auto"/>
            <w:vAlign w:val="center"/>
          </w:tcPr>
          <w:p w14:paraId="06DF7A1F" w14:textId="4295FFF7" w:rsidR="00D36598" w:rsidRDefault="00D36598" w:rsidP="00D36598">
            <w:pPr>
              <w:pStyle w:val="afffffffff9"/>
            </w:pPr>
            <w:r>
              <w:rPr>
                <w:rFonts w:hint="eastAsia"/>
              </w:rPr>
              <w:t>罗斯海新站</w:t>
            </w:r>
          </w:p>
        </w:tc>
      </w:tr>
      <w:tr w:rsidR="00D36598" w14:paraId="7FEA3CAD" w14:textId="77777777" w:rsidTr="000872E8">
        <w:trPr>
          <w:jc w:val="center"/>
        </w:trPr>
        <w:tc>
          <w:tcPr>
            <w:tcW w:w="1124" w:type="dxa"/>
            <w:shd w:val="clear" w:color="auto" w:fill="auto"/>
            <w:vAlign w:val="center"/>
          </w:tcPr>
          <w:p w14:paraId="6BEF47C1" w14:textId="77777777" w:rsidR="00D36598" w:rsidRDefault="00D36598" w:rsidP="00D36598">
            <w:pPr>
              <w:pStyle w:val="afffffffff9"/>
            </w:pPr>
            <w:r>
              <w:rPr>
                <w:rFonts w:hint="eastAsia"/>
              </w:rPr>
              <w:t>9</w:t>
            </w:r>
          </w:p>
        </w:tc>
        <w:tc>
          <w:tcPr>
            <w:tcW w:w="4536" w:type="dxa"/>
            <w:shd w:val="clear" w:color="auto" w:fill="auto"/>
            <w:vAlign w:val="center"/>
          </w:tcPr>
          <w:p w14:paraId="55A09778" w14:textId="77777777" w:rsidR="00D36598" w:rsidRDefault="00D36598" w:rsidP="00D36598">
            <w:pPr>
              <w:pStyle w:val="afffffffff9"/>
            </w:pPr>
            <w:r>
              <w:rPr>
                <w:rFonts w:hint="eastAsia"/>
              </w:rPr>
              <w:t>黄河站及其附近区域</w:t>
            </w:r>
          </w:p>
        </w:tc>
        <w:tc>
          <w:tcPr>
            <w:tcW w:w="3674" w:type="dxa"/>
            <w:shd w:val="clear" w:color="auto" w:fill="auto"/>
            <w:vAlign w:val="center"/>
          </w:tcPr>
          <w:p w14:paraId="0CDFC737" w14:textId="77777777" w:rsidR="00D36598" w:rsidRDefault="00D36598" w:rsidP="00D36598">
            <w:pPr>
              <w:pStyle w:val="afffffffff9"/>
            </w:pPr>
            <w:r>
              <w:rPr>
                <w:rFonts w:hint="eastAsia"/>
              </w:rPr>
              <w:t>黄河站</w:t>
            </w:r>
          </w:p>
        </w:tc>
      </w:tr>
      <w:tr w:rsidR="00D36598" w14:paraId="102BAD38" w14:textId="77777777" w:rsidTr="000872E8">
        <w:trPr>
          <w:jc w:val="center"/>
        </w:trPr>
        <w:tc>
          <w:tcPr>
            <w:tcW w:w="1124" w:type="dxa"/>
            <w:shd w:val="clear" w:color="auto" w:fill="auto"/>
            <w:vAlign w:val="center"/>
          </w:tcPr>
          <w:p w14:paraId="5826C5C9" w14:textId="77777777" w:rsidR="00D36598" w:rsidRDefault="00D36598" w:rsidP="00D36598">
            <w:pPr>
              <w:pStyle w:val="afffffffff9"/>
            </w:pPr>
            <w:r>
              <w:rPr>
                <w:rFonts w:hint="eastAsia"/>
              </w:rPr>
              <w:t>1</w:t>
            </w:r>
            <w:r>
              <w:t>0</w:t>
            </w:r>
          </w:p>
        </w:tc>
        <w:tc>
          <w:tcPr>
            <w:tcW w:w="4536" w:type="dxa"/>
            <w:shd w:val="clear" w:color="auto" w:fill="auto"/>
            <w:vAlign w:val="center"/>
          </w:tcPr>
          <w:p w14:paraId="627EA37B" w14:textId="77777777" w:rsidR="00D36598" w:rsidRDefault="00D36598" w:rsidP="00D36598">
            <w:pPr>
              <w:pStyle w:val="afffffffff9"/>
            </w:pPr>
            <w:r>
              <w:rPr>
                <w:rFonts w:hint="eastAsia"/>
              </w:rPr>
              <w:t>冰岛站及其附近区域</w:t>
            </w:r>
          </w:p>
        </w:tc>
        <w:tc>
          <w:tcPr>
            <w:tcW w:w="3674" w:type="dxa"/>
            <w:shd w:val="clear" w:color="auto" w:fill="auto"/>
            <w:vAlign w:val="center"/>
          </w:tcPr>
          <w:p w14:paraId="2F52A25E" w14:textId="77777777" w:rsidR="00D36598" w:rsidRDefault="00D36598" w:rsidP="00D36598">
            <w:pPr>
              <w:pStyle w:val="afffffffff9"/>
            </w:pPr>
            <w:r>
              <w:rPr>
                <w:rFonts w:hint="eastAsia"/>
              </w:rPr>
              <w:t>冰岛站</w:t>
            </w:r>
          </w:p>
        </w:tc>
      </w:tr>
    </w:tbl>
    <w:p w14:paraId="76A0F23D" w14:textId="77777777" w:rsidR="009916B4" w:rsidRDefault="009916B4" w:rsidP="009916B4">
      <w:pPr>
        <w:pStyle w:val="affffb"/>
        <w:ind w:firstLine="420"/>
      </w:pPr>
    </w:p>
    <w:p w14:paraId="177A1782" w14:textId="6033C633" w:rsidR="009916B4" w:rsidRDefault="0024292A" w:rsidP="009916B4">
      <w:pPr>
        <w:pStyle w:val="affe"/>
        <w:spacing w:before="120" w:after="120"/>
      </w:pPr>
      <w:bookmarkStart w:id="104" w:name="_Toc137114024"/>
      <w:r>
        <w:rPr>
          <w:rFonts w:hint="eastAsia"/>
        </w:rPr>
        <w:t>项目类型和</w:t>
      </w:r>
      <w:r w:rsidR="009916B4">
        <w:rPr>
          <w:rFonts w:hint="eastAsia"/>
        </w:rPr>
        <w:t>考察项目</w:t>
      </w:r>
      <w:bookmarkEnd w:id="104"/>
    </w:p>
    <w:p w14:paraId="41E487C1" w14:textId="08AA4F61" w:rsidR="009916B4" w:rsidRDefault="0024292A" w:rsidP="009916B4">
      <w:pPr>
        <w:pStyle w:val="affffb"/>
        <w:ind w:firstLine="420"/>
      </w:pPr>
      <w:r>
        <w:rPr>
          <w:rFonts w:hint="eastAsia"/>
        </w:rPr>
        <w:t>根据极地考察项目经费</w:t>
      </w:r>
      <w:r w:rsidR="00023536">
        <w:rPr>
          <w:rFonts w:hint="eastAsia"/>
        </w:rPr>
        <w:t>的不同</w:t>
      </w:r>
      <w:r>
        <w:rPr>
          <w:rFonts w:hint="eastAsia"/>
        </w:rPr>
        <w:t>来源，考察项目分为业务化项目、专项项目和科研项目三种类型。不同类型项目的数据应分</w:t>
      </w:r>
      <w:r w:rsidR="00023536">
        <w:rPr>
          <w:rFonts w:hint="eastAsia"/>
        </w:rPr>
        <w:t>开</w:t>
      </w:r>
      <w:r>
        <w:rPr>
          <w:rFonts w:hint="eastAsia"/>
        </w:rPr>
        <w:t>汇交。</w:t>
      </w:r>
      <w:r w:rsidR="00023536">
        <w:rPr>
          <w:rFonts w:hint="eastAsia"/>
        </w:rPr>
        <w:t>同一考察</w:t>
      </w:r>
      <w:r w:rsidR="009916B4" w:rsidRPr="000F13B8">
        <w:rPr>
          <w:rFonts w:hint="eastAsia"/>
        </w:rPr>
        <w:t>项目的数据应存放在同一目录下，文件目录用</w:t>
      </w:r>
      <w:r w:rsidR="00023536">
        <w:rPr>
          <w:rFonts w:hint="eastAsia"/>
        </w:rPr>
        <w:t>考察</w:t>
      </w:r>
      <w:r w:rsidR="009916B4" w:rsidRPr="000F13B8">
        <w:rPr>
          <w:rFonts w:hint="eastAsia"/>
        </w:rPr>
        <w:t>项目名称命名，</w:t>
      </w:r>
      <w:r w:rsidR="00023536">
        <w:rPr>
          <w:rFonts w:hint="eastAsia"/>
        </w:rPr>
        <w:t>在不会引起歧义的条件下可</w:t>
      </w:r>
      <w:r w:rsidR="009916B4" w:rsidRPr="000F13B8">
        <w:rPr>
          <w:rFonts w:hint="eastAsia"/>
        </w:rPr>
        <w:t>使用项目名称的简称</w:t>
      </w:r>
      <w:r w:rsidR="009916B4">
        <w:rPr>
          <w:rFonts w:hint="eastAsia"/>
        </w:rPr>
        <w:t>。</w:t>
      </w:r>
    </w:p>
    <w:p w14:paraId="7738D36C" w14:textId="1FFF061F" w:rsidR="009916B4" w:rsidRDefault="00023536" w:rsidP="009916B4">
      <w:pPr>
        <w:pStyle w:val="affe"/>
        <w:spacing w:before="120" w:after="120"/>
      </w:pPr>
      <w:bookmarkStart w:id="105" w:name="_Toc137114025"/>
      <w:r>
        <w:rPr>
          <w:rFonts w:hint="eastAsia"/>
        </w:rPr>
        <w:t>外业数据命名</w:t>
      </w:r>
      <w:bookmarkEnd w:id="105"/>
    </w:p>
    <w:p w14:paraId="1CB25D7A" w14:textId="77777777" w:rsidR="00B17198" w:rsidRDefault="00023536" w:rsidP="009916B4">
      <w:pPr>
        <w:pStyle w:val="affffb"/>
        <w:ind w:firstLine="420"/>
      </w:pPr>
      <w:r>
        <w:rPr>
          <w:rFonts w:hint="eastAsia"/>
        </w:rPr>
        <w:t>外业数据应按照各学科相关的标准规范和本标准</w:t>
      </w:r>
      <w:r w:rsidR="00B17198">
        <w:rPr>
          <w:rFonts w:hint="eastAsia"/>
        </w:rPr>
        <w:t>第5章</w:t>
      </w:r>
      <w:r>
        <w:rPr>
          <w:rFonts w:hint="eastAsia"/>
        </w:rPr>
        <w:t>中的要求命名。</w:t>
      </w:r>
      <w:r w:rsidR="00B17198">
        <w:rPr>
          <w:rFonts w:hint="eastAsia"/>
        </w:rPr>
        <w:t>同一</w:t>
      </w:r>
      <w:r w:rsidR="009916B4" w:rsidRPr="000F13B8">
        <w:rPr>
          <w:rFonts w:hint="eastAsia"/>
        </w:rPr>
        <w:t>项目汇交的</w:t>
      </w:r>
      <w:r w:rsidR="00B17198">
        <w:rPr>
          <w:rFonts w:hint="eastAsia"/>
        </w:rPr>
        <w:t>各类数字</w:t>
      </w:r>
      <w:r w:rsidR="009916B4" w:rsidRPr="000F13B8">
        <w:rPr>
          <w:rFonts w:hint="eastAsia"/>
        </w:rPr>
        <w:t>资料</w:t>
      </w:r>
      <w:r w:rsidR="00B17198">
        <w:rPr>
          <w:rFonts w:hint="eastAsia"/>
        </w:rPr>
        <w:t>应</w:t>
      </w:r>
      <w:r w:rsidR="009916B4" w:rsidRPr="000F13B8">
        <w:rPr>
          <w:rFonts w:hint="eastAsia"/>
        </w:rPr>
        <w:t>保存在同一</w:t>
      </w:r>
      <w:r w:rsidR="00B17198">
        <w:rPr>
          <w:rFonts w:hint="eastAsia"/>
        </w:rPr>
        <w:t>目录</w:t>
      </w:r>
      <w:r w:rsidR="009916B4" w:rsidRPr="000F13B8">
        <w:rPr>
          <w:rFonts w:hint="eastAsia"/>
        </w:rPr>
        <w:t>下</w:t>
      </w:r>
      <w:r w:rsidR="009916B4">
        <w:rPr>
          <w:rFonts w:hint="eastAsia"/>
        </w:rPr>
        <w:t>。</w:t>
      </w:r>
    </w:p>
    <w:p w14:paraId="543FF075" w14:textId="2DC5BC1D" w:rsidR="0024780B" w:rsidRDefault="0024780B" w:rsidP="0024780B">
      <w:pPr>
        <w:pStyle w:val="affd"/>
        <w:spacing w:before="120" w:after="120"/>
      </w:pPr>
      <w:bookmarkStart w:id="106" w:name="_Toc113020170"/>
      <w:bookmarkStart w:id="107" w:name="_Toc113280297"/>
      <w:bookmarkStart w:id="108" w:name="_Toc137114026"/>
      <w:r>
        <w:rPr>
          <w:rFonts w:hint="eastAsia"/>
        </w:rPr>
        <w:t>数据汇交情况</w:t>
      </w:r>
      <w:bookmarkEnd w:id="106"/>
      <w:bookmarkEnd w:id="107"/>
      <w:r>
        <w:rPr>
          <w:rFonts w:hint="eastAsia"/>
        </w:rPr>
        <w:t>统计</w:t>
      </w:r>
      <w:bookmarkEnd w:id="108"/>
    </w:p>
    <w:p w14:paraId="33F8A168" w14:textId="12D21E4D" w:rsidR="0024780B" w:rsidRDefault="0024780B" w:rsidP="0024780B">
      <w:pPr>
        <w:pStyle w:val="affffb"/>
        <w:ind w:firstLine="420"/>
      </w:pPr>
      <w:r>
        <w:rPr>
          <w:rFonts w:hint="eastAsia"/>
        </w:rPr>
        <w:t>数据汇交情况统计表统计的内容为外业数据实体。数据汇交情况统计表应清晰地反映数据实体的汇交情况，统计表用MS Excel格式存储(后缀为“.xlsx”), 文件名为:“数据汇交情况统计表.xlsx”</w:t>
      </w:r>
      <w:r w:rsidR="00A9597E">
        <w:rPr>
          <w:rFonts w:hint="eastAsia"/>
        </w:rPr>
        <w:t>，</w:t>
      </w:r>
      <w:r>
        <w:rPr>
          <w:rFonts w:hint="eastAsia"/>
        </w:rPr>
        <w:t>文件存放在考察队次目录下。</w:t>
      </w:r>
    </w:p>
    <w:p w14:paraId="6454D1A5" w14:textId="67DFE64D" w:rsidR="0024780B" w:rsidRDefault="0024780B" w:rsidP="0024780B">
      <w:pPr>
        <w:pStyle w:val="affffb"/>
        <w:ind w:firstLine="420"/>
      </w:pPr>
      <w:r>
        <w:rPr>
          <w:rFonts w:hint="eastAsia"/>
        </w:rPr>
        <w:t>数据汇交情况统计表中主要包括项目名称、数据名称、数据大小、计划工作量、实际工作量、现场执行单位、数据汇交人等信息。</w:t>
      </w:r>
      <w:r w:rsidR="005D46DC">
        <w:rPr>
          <w:rFonts w:hint="eastAsia"/>
        </w:rPr>
        <w:t>数据汇交情况统计表</w:t>
      </w:r>
      <w:r>
        <w:rPr>
          <w:rFonts w:hint="eastAsia"/>
        </w:rPr>
        <w:t>格式</w:t>
      </w:r>
      <w:r w:rsidR="005D46DC">
        <w:rPr>
          <w:rFonts w:hint="eastAsia"/>
        </w:rPr>
        <w:t>参照</w:t>
      </w:r>
      <w:r w:rsidRPr="00B850EE">
        <w:rPr>
          <w:rFonts w:hint="eastAsia"/>
        </w:rPr>
        <w:t>附录</w:t>
      </w:r>
      <w:r w:rsidR="001E6EAA">
        <w:rPr>
          <w:rFonts w:hint="eastAsia"/>
        </w:rPr>
        <w:t>A</w:t>
      </w:r>
      <w:r>
        <w:rPr>
          <w:rFonts w:hint="eastAsia"/>
        </w:rPr>
        <w:t>。</w:t>
      </w:r>
    </w:p>
    <w:p w14:paraId="24FB8FFE" w14:textId="293D5CA3" w:rsidR="0024780B" w:rsidRDefault="0024780B" w:rsidP="0024780B">
      <w:pPr>
        <w:pStyle w:val="aff2"/>
        <w:spacing w:before="120" w:after="120"/>
      </w:pPr>
      <w:r>
        <w:rPr>
          <w:rFonts w:hint="eastAsia"/>
        </w:rPr>
        <w:t>数据</w:t>
      </w:r>
      <w:r w:rsidR="005D46DC">
        <w:rPr>
          <w:rFonts w:hint="eastAsia"/>
        </w:rPr>
        <w:t>汇交情况统计表</w:t>
      </w:r>
      <w:r w:rsidR="005D46DC" w:rsidRPr="00E34438">
        <w:rPr>
          <w:rFonts w:hint="eastAsia"/>
        </w:rPr>
        <w:t>说明</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24"/>
        <w:gridCol w:w="2127"/>
        <w:gridCol w:w="6083"/>
      </w:tblGrid>
      <w:tr w:rsidR="0024780B" w14:paraId="0103B1F7" w14:textId="77777777" w:rsidTr="000872E8">
        <w:trPr>
          <w:tblHeader/>
          <w:jc w:val="center"/>
        </w:trPr>
        <w:tc>
          <w:tcPr>
            <w:tcW w:w="1124" w:type="dxa"/>
            <w:tcBorders>
              <w:top w:val="single" w:sz="8" w:space="0" w:color="auto"/>
              <w:bottom w:val="single" w:sz="8" w:space="0" w:color="auto"/>
            </w:tcBorders>
            <w:shd w:val="clear" w:color="auto" w:fill="auto"/>
            <w:vAlign w:val="center"/>
          </w:tcPr>
          <w:p w14:paraId="61CFD013" w14:textId="77777777" w:rsidR="0024780B" w:rsidRDefault="0024780B" w:rsidP="000872E8">
            <w:pPr>
              <w:pStyle w:val="afffffffff9"/>
            </w:pPr>
            <w:r>
              <w:rPr>
                <w:rFonts w:hint="eastAsia"/>
              </w:rPr>
              <w:t>序号</w:t>
            </w:r>
          </w:p>
        </w:tc>
        <w:tc>
          <w:tcPr>
            <w:tcW w:w="2127" w:type="dxa"/>
            <w:tcBorders>
              <w:top w:val="single" w:sz="8" w:space="0" w:color="auto"/>
              <w:bottom w:val="single" w:sz="8" w:space="0" w:color="auto"/>
            </w:tcBorders>
            <w:shd w:val="clear" w:color="auto" w:fill="auto"/>
            <w:vAlign w:val="center"/>
          </w:tcPr>
          <w:p w14:paraId="7C6E49B5" w14:textId="77777777" w:rsidR="0024780B" w:rsidRDefault="0024780B" w:rsidP="000872E8">
            <w:pPr>
              <w:pStyle w:val="afffffffff9"/>
            </w:pPr>
            <w:r w:rsidRPr="00D17E8F">
              <w:rPr>
                <w:rFonts w:hint="eastAsia"/>
              </w:rPr>
              <w:t>字段名称</w:t>
            </w:r>
          </w:p>
        </w:tc>
        <w:tc>
          <w:tcPr>
            <w:tcW w:w="6083" w:type="dxa"/>
            <w:tcBorders>
              <w:top w:val="single" w:sz="8" w:space="0" w:color="auto"/>
              <w:bottom w:val="single" w:sz="8" w:space="0" w:color="auto"/>
            </w:tcBorders>
            <w:shd w:val="clear" w:color="auto" w:fill="auto"/>
            <w:vAlign w:val="center"/>
          </w:tcPr>
          <w:p w14:paraId="2E0E98AB" w14:textId="77777777" w:rsidR="0024780B" w:rsidRDefault="0024780B" w:rsidP="000872E8">
            <w:pPr>
              <w:pStyle w:val="afffffffff9"/>
            </w:pPr>
            <w:r>
              <w:rPr>
                <w:rFonts w:hint="eastAsia"/>
              </w:rPr>
              <w:t>说明</w:t>
            </w:r>
          </w:p>
        </w:tc>
      </w:tr>
      <w:tr w:rsidR="0024780B" w14:paraId="3C6BA0B7" w14:textId="77777777" w:rsidTr="000872E8">
        <w:trPr>
          <w:jc w:val="center"/>
        </w:trPr>
        <w:tc>
          <w:tcPr>
            <w:tcW w:w="1124" w:type="dxa"/>
            <w:tcBorders>
              <w:top w:val="single" w:sz="8" w:space="0" w:color="auto"/>
            </w:tcBorders>
            <w:shd w:val="clear" w:color="auto" w:fill="auto"/>
            <w:vAlign w:val="center"/>
          </w:tcPr>
          <w:p w14:paraId="05CEFC0B" w14:textId="77777777" w:rsidR="0024780B" w:rsidRDefault="0024780B" w:rsidP="000872E8">
            <w:pPr>
              <w:pStyle w:val="afffffffff9"/>
            </w:pPr>
            <w:r>
              <w:rPr>
                <w:rFonts w:hint="eastAsia"/>
              </w:rPr>
              <w:t>1</w:t>
            </w:r>
          </w:p>
        </w:tc>
        <w:tc>
          <w:tcPr>
            <w:tcW w:w="2127" w:type="dxa"/>
            <w:tcBorders>
              <w:top w:val="single" w:sz="8" w:space="0" w:color="auto"/>
            </w:tcBorders>
            <w:shd w:val="clear" w:color="auto" w:fill="auto"/>
            <w:vAlign w:val="center"/>
          </w:tcPr>
          <w:p w14:paraId="70A7E505" w14:textId="77777777" w:rsidR="0024780B" w:rsidRDefault="0024780B" w:rsidP="000872E8">
            <w:pPr>
              <w:pStyle w:val="afffffffff9"/>
            </w:pPr>
            <w:r>
              <w:rPr>
                <w:rFonts w:hint="eastAsia"/>
              </w:rPr>
              <w:t>项目名称</w:t>
            </w:r>
          </w:p>
        </w:tc>
        <w:tc>
          <w:tcPr>
            <w:tcW w:w="6083" w:type="dxa"/>
            <w:tcBorders>
              <w:top w:val="single" w:sz="8" w:space="0" w:color="auto"/>
            </w:tcBorders>
            <w:shd w:val="clear" w:color="auto" w:fill="auto"/>
            <w:vAlign w:val="center"/>
          </w:tcPr>
          <w:p w14:paraId="7409F0E6" w14:textId="5D52AE96" w:rsidR="0024780B" w:rsidRDefault="005D46DC" w:rsidP="000872E8">
            <w:pPr>
              <w:pStyle w:val="afffffffff9"/>
            </w:pPr>
            <w:r>
              <w:rPr>
                <w:rFonts w:hint="eastAsia"/>
              </w:rPr>
              <w:t>项目类型-</w:t>
            </w:r>
            <w:r w:rsidR="0024780B">
              <w:rPr>
                <w:rFonts w:hint="eastAsia"/>
              </w:rPr>
              <w:t>考察项目名称</w:t>
            </w:r>
          </w:p>
        </w:tc>
      </w:tr>
      <w:tr w:rsidR="0024780B" w14:paraId="62348D99" w14:textId="77777777" w:rsidTr="000872E8">
        <w:trPr>
          <w:jc w:val="center"/>
        </w:trPr>
        <w:tc>
          <w:tcPr>
            <w:tcW w:w="1124" w:type="dxa"/>
            <w:shd w:val="clear" w:color="auto" w:fill="auto"/>
            <w:vAlign w:val="center"/>
          </w:tcPr>
          <w:p w14:paraId="08015B62" w14:textId="77777777" w:rsidR="0024780B" w:rsidRDefault="0024780B" w:rsidP="000872E8">
            <w:pPr>
              <w:pStyle w:val="afffffffff9"/>
            </w:pPr>
            <w:r>
              <w:rPr>
                <w:rFonts w:hint="eastAsia"/>
              </w:rPr>
              <w:t>2</w:t>
            </w:r>
          </w:p>
        </w:tc>
        <w:tc>
          <w:tcPr>
            <w:tcW w:w="2127" w:type="dxa"/>
            <w:shd w:val="clear" w:color="auto" w:fill="auto"/>
            <w:vAlign w:val="center"/>
          </w:tcPr>
          <w:p w14:paraId="371B7C58" w14:textId="77777777" w:rsidR="0024780B" w:rsidRDefault="0024780B" w:rsidP="000872E8">
            <w:pPr>
              <w:pStyle w:val="afffffffff9"/>
            </w:pPr>
            <w:r>
              <w:rPr>
                <w:rFonts w:hint="eastAsia"/>
              </w:rPr>
              <w:t>数据名称</w:t>
            </w:r>
          </w:p>
        </w:tc>
        <w:tc>
          <w:tcPr>
            <w:tcW w:w="6083" w:type="dxa"/>
            <w:shd w:val="clear" w:color="auto" w:fill="auto"/>
            <w:vAlign w:val="center"/>
          </w:tcPr>
          <w:p w14:paraId="347E0939" w14:textId="3253DECC" w:rsidR="0024780B" w:rsidRDefault="0024780B" w:rsidP="000872E8">
            <w:pPr>
              <w:pStyle w:val="afffffffff9"/>
            </w:pPr>
            <w:r w:rsidRPr="00837248">
              <w:t>数据</w:t>
            </w:r>
            <w:r w:rsidR="005D46DC">
              <w:rPr>
                <w:rFonts w:hint="eastAsia"/>
              </w:rPr>
              <w:t>实体</w:t>
            </w:r>
            <w:r w:rsidRPr="00837248">
              <w:t>的名称，需要</w:t>
            </w:r>
            <w:r w:rsidR="0097118A">
              <w:rPr>
                <w:rFonts w:hint="eastAsia"/>
              </w:rPr>
              <w:t>与</w:t>
            </w:r>
            <w:r w:rsidR="005D46DC">
              <w:rPr>
                <w:rFonts w:hint="eastAsia"/>
              </w:rPr>
              <w:t>队次任务执行情况报告</w:t>
            </w:r>
            <w:r w:rsidRPr="00837248">
              <w:t>对应</w:t>
            </w:r>
          </w:p>
        </w:tc>
      </w:tr>
      <w:tr w:rsidR="0024780B" w14:paraId="6CB0415B" w14:textId="77777777" w:rsidTr="000872E8">
        <w:trPr>
          <w:jc w:val="center"/>
        </w:trPr>
        <w:tc>
          <w:tcPr>
            <w:tcW w:w="1124" w:type="dxa"/>
            <w:shd w:val="clear" w:color="auto" w:fill="auto"/>
            <w:vAlign w:val="center"/>
          </w:tcPr>
          <w:p w14:paraId="152901C6" w14:textId="77777777" w:rsidR="0024780B" w:rsidRDefault="0024780B" w:rsidP="000872E8">
            <w:pPr>
              <w:pStyle w:val="afffffffff9"/>
            </w:pPr>
            <w:r>
              <w:rPr>
                <w:rFonts w:hint="eastAsia"/>
              </w:rPr>
              <w:t>3</w:t>
            </w:r>
          </w:p>
        </w:tc>
        <w:tc>
          <w:tcPr>
            <w:tcW w:w="2127" w:type="dxa"/>
            <w:shd w:val="clear" w:color="auto" w:fill="auto"/>
            <w:vAlign w:val="center"/>
          </w:tcPr>
          <w:p w14:paraId="6135BE94" w14:textId="396DB3DC" w:rsidR="0024780B" w:rsidRDefault="0097118A" w:rsidP="000872E8">
            <w:pPr>
              <w:pStyle w:val="afffffffff9"/>
            </w:pPr>
            <w:r>
              <w:rPr>
                <w:rFonts w:hint="eastAsia"/>
              </w:rPr>
              <w:t>数据内容</w:t>
            </w:r>
          </w:p>
        </w:tc>
        <w:tc>
          <w:tcPr>
            <w:tcW w:w="6083" w:type="dxa"/>
            <w:shd w:val="clear" w:color="auto" w:fill="auto"/>
            <w:vAlign w:val="center"/>
          </w:tcPr>
          <w:p w14:paraId="65DD0FB3" w14:textId="09D341CD" w:rsidR="0024780B" w:rsidRDefault="0097118A" w:rsidP="000872E8">
            <w:pPr>
              <w:pStyle w:val="afffffffff9"/>
            </w:pPr>
            <w:r>
              <w:rPr>
                <w:rFonts w:hint="eastAsia"/>
              </w:rPr>
              <w:t>数据实体测值的内容</w:t>
            </w:r>
          </w:p>
        </w:tc>
      </w:tr>
      <w:tr w:rsidR="0097118A" w14:paraId="74CF1CC5" w14:textId="77777777" w:rsidTr="000872E8">
        <w:trPr>
          <w:jc w:val="center"/>
        </w:trPr>
        <w:tc>
          <w:tcPr>
            <w:tcW w:w="1124" w:type="dxa"/>
            <w:shd w:val="clear" w:color="auto" w:fill="auto"/>
            <w:vAlign w:val="center"/>
          </w:tcPr>
          <w:p w14:paraId="40C83F83" w14:textId="77777777" w:rsidR="0097118A" w:rsidRDefault="0097118A" w:rsidP="0097118A">
            <w:pPr>
              <w:pStyle w:val="afffffffff9"/>
            </w:pPr>
            <w:r>
              <w:rPr>
                <w:rFonts w:hint="eastAsia"/>
              </w:rPr>
              <w:t>4</w:t>
            </w:r>
          </w:p>
        </w:tc>
        <w:tc>
          <w:tcPr>
            <w:tcW w:w="2127" w:type="dxa"/>
            <w:shd w:val="clear" w:color="auto" w:fill="auto"/>
            <w:vAlign w:val="center"/>
          </w:tcPr>
          <w:p w14:paraId="5D395D61" w14:textId="13EE7F70" w:rsidR="0097118A" w:rsidRDefault="0097118A" w:rsidP="0097118A">
            <w:pPr>
              <w:pStyle w:val="afffffffff9"/>
            </w:pPr>
            <w:r>
              <w:rPr>
                <w:rFonts w:hint="eastAsia"/>
              </w:rPr>
              <w:t>数据</w:t>
            </w:r>
            <w:r w:rsidR="00B850EE">
              <w:rPr>
                <w:rFonts w:hint="eastAsia"/>
              </w:rPr>
              <w:t>量</w:t>
            </w:r>
          </w:p>
        </w:tc>
        <w:tc>
          <w:tcPr>
            <w:tcW w:w="6083" w:type="dxa"/>
            <w:shd w:val="clear" w:color="auto" w:fill="auto"/>
            <w:vAlign w:val="center"/>
          </w:tcPr>
          <w:p w14:paraId="7CC03571" w14:textId="631E7F2A" w:rsidR="0097118A" w:rsidRDefault="0097118A" w:rsidP="0097118A">
            <w:pPr>
              <w:pStyle w:val="afffffffff9"/>
            </w:pPr>
            <w:r w:rsidRPr="00837248">
              <w:t>数据</w:t>
            </w:r>
            <w:r>
              <w:rPr>
                <w:rFonts w:hint="eastAsia"/>
              </w:rPr>
              <w:t>实体</w:t>
            </w:r>
            <w:r w:rsidRPr="00837248">
              <w:t>的总文件大小，单位可以为Kb、Mb或Gb</w:t>
            </w:r>
          </w:p>
        </w:tc>
      </w:tr>
      <w:tr w:rsidR="00B850EE" w14:paraId="50BCD8EB" w14:textId="77777777" w:rsidTr="000872E8">
        <w:trPr>
          <w:jc w:val="center"/>
        </w:trPr>
        <w:tc>
          <w:tcPr>
            <w:tcW w:w="1124" w:type="dxa"/>
            <w:shd w:val="clear" w:color="auto" w:fill="auto"/>
            <w:vAlign w:val="center"/>
          </w:tcPr>
          <w:p w14:paraId="488FA0FC" w14:textId="77777777" w:rsidR="00B850EE" w:rsidRDefault="00B850EE" w:rsidP="00B850EE">
            <w:pPr>
              <w:pStyle w:val="afffffffff9"/>
            </w:pPr>
            <w:r>
              <w:rPr>
                <w:rFonts w:hint="eastAsia"/>
              </w:rPr>
              <w:t>5</w:t>
            </w:r>
          </w:p>
        </w:tc>
        <w:tc>
          <w:tcPr>
            <w:tcW w:w="2127" w:type="dxa"/>
            <w:shd w:val="clear" w:color="auto" w:fill="auto"/>
            <w:vAlign w:val="center"/>
          </w:tcPr>
          <w:p w14:paraId="491FC148" w14:textId="1E12914D" w:rsidR="00B850EE" w:rsidRDefault="00B850EE" w:rsidP="00B850EE">
            <w:pPr>
              <w:pStyle w:val="afffffffff9"/>
            </w:pPr>
            <w:r>
              <w:rPr>
                <w:rFonts w:hint="eastAsia"/>
              </w:rPr>
              <w:t>数据汇交单位</w:t>
            </w:r>
          </w:p>
        </w:tc>
        <w:tc>
          <w:tcPr>
            <w:tcW w:w="6083" w:type="dxa"/>
            <w:shd w:val="clear" w:color="auto" w:fill="auto"/>
            <w:vAlign w:val="center"/>
          </w:tcPr>
          <w:p w14:paraId="6246C9E9" w14:textId="495D03C6" w:rsidR="00B850EE" w:rsidRDefault="00B850EE" w:rsidP="00B850EE">
            <w:pPr>
              <w:pStyle w:val="afffffffff9"/>
            </w:pPr>
            <w:r>
              <w:rPr>
                <w:rFonts w:hint="eastAsia"/>
              </w:rPr>
              <w:t>汇交外业数据的执行单位</w:t>
            </w:r>
          </w:p>
        </w:tc>
      </w:tr>
      <w:tr w:rsidR="00B850EE" w14:paraId="6275DED0" w14:textId="77777777" w:rsidTr="000872E8">
        <w:trPr>
          <w:jc w:val="center"/>
        </w:trPr>
        <w:tc>
          <w:tcPr>
            <w:tcW w:w="1124" w:type="dxa"/>
            <w:shd w:val="clear" w:color="auto" w:fill="auto"/>
            <w:vAlign w:val="center"/>
          </w:tcPr>
          <w:p w14:paraId="77DA9113" w14:textId="77777777" w:rsidR="00B850EE" w:rsidRDefault="00B850EE" w:rsidP="00B850EE">
            <w:pPr>
              <w:pStyle w:val="afffffffff9"/>
            </w:pPr>
            <w:r>
              <w:rPr>
                <w:rFonts w:hint="eastAsia"/>
              </w:rPr>
              <w:t>6</w:t>
            </w:r>
          </w:p>
        </w:tc>
        <w:tc>
          <w:tcPr>
            <w:tcW w:w="2127" w:type="dxa"/>
            <w:shd w:val="clear" w:color="auto" w:fill="auto"/>
            <w:vAlign w:val="center"/>
          </w:tcPr>
          <w:p w14:paraId="16FC80B6" w14:textId="1066A3BE" w:rsidR="00B850EE" w:rsidRDefault="00B850EE" w:rsidP="00B850EE">
            <w:pPr>
              <w:pStyle w:val="afffffffff9"/>
            </w:pPr>
            <w:r>
              <w:rPr>
                <w:rFonts w:hint="eastAsia"/>
              </w:rPr>
              <w:t>数据汇交人</w:t>
            </w:r>
          </w:p>
        </w:tc>
        <w:tc>
          <w:tcPr>
            <w:tcW w:w="6083" w:type="dxa"/>
            <w:shd w:val="clear" w:color="auto" w:fill="auto"/>
            <w:vAlign w:val="center"/>
          </w:tcPr>
          <w:p w14:paraId="6FE294DD" w14:textId="4CA45736" w:rsidR="00B850EE" w:rsidRDefault="00B850EE" w:rsidP="00B850EE">
            <w:pPr>
              <w:pStyle w:val="afffffffff9"/>
            </w:pPr>
            <w:r w:rsidRPr="00837248">
              <w:t>数据</w:t>
            </w:r>
            <w:r>
              <w:rPr>
                <w:rFonts w:hint="eastAsia"/>
              </w:rPr>
              <w:t>提交者</w:t>
            </w:r>
            <w:r w:rsidRPr="00837248">
              <w:t>姓名</w:t>
            </w:r>
          </w:p>
        </w:tc>
      </w:tr>
      <w:tr w:rsidR="00B850EE" w14:paraId="78A1E925" w14:textId="77777777" w:rsidTr="000872E8">
        <w:trPr>
          <w:jc w:val="center"/>
        </w:trPr>
        <w:tc>
          <w:tcPr>
            <w:tcW w:w="1124" w:type="dxa"/>
            <w:shd w:val="clear" w:color="auto" w:fill="auto"/>
            <w:vAlign w:val="center"/>
          </w:tcPr>
          <w:p w14:paraId="5EF1CD91" w14:textId="77777777" w:rsidR="00B850EE" w:rsidRDefault="00B850EE" w:rsidP="00B850EE">
            <w:pPr>
              <w:pStyle w:val="afffffffff9"/>
            </w:pPr>
            <w:r>
              <w:rPr>
                <w:rFonts w:hint="eastAsia"/>
              </w:rPr>
              <w:t>7</w:t>
            </w:r>
          </w:p>
        </w:tc>
        <w:tc>
          <w:tcPr>
            <w:tcW w:w="2127" w:type="dxa"/>
            <w:shd w:val="clear" w:color="auto" w:fill="auto"/>
            <w:vAlign w:val="center"/>
          </w:tcPr>
          <w:p w14:paraId="7D68251D" w14:textId="57B28C61" w:rsidR="00B850EE" w:rsidRDefault="00B850EE" w:rsidP="00B850EE">
            <w:pPr>
              <w:pStyle w:val="afffffffff9"/>
            </w:pPr>
            <w:r>
              <w:rPr>
                <w:rFonts w:hint="eastAsia"/>
              </w:rPr>
              <w:t>工作量/站位数</w:t>
            </w:r>
          </w:p>
        </w:tc>
        <w:tc>
          <w:tcPr>
            <w:tcW w:w="6083" w:type="dxa"/>
            <w:shd w:val="clear" w:color="auto" w:fill="auto"/>
            <w:vAlign w:val="center"/>
          </w:tcPr>
          <w:p w14:paraId="1F64C9E4" w14:textId="77C0564D" w:rsidR="00B850EE" w:rsidRDefault="00B850EE" w:rsidP="00B850EE">
            <w:pPr>
              <w:pStyle w:val="afffffffff9"/>
            </w:pPr>
            <w:r>
              <w:rPr>
                <w:rFonts w:hint="eastAsia"/>
              </w:rPr>
              <w:t>数据汇交量，</w:t>
            </w:r>
            <w:r w:rsidRPr="00837248">
              <w:t>如站位数、测线长度、观测时长等</w:t>
            </w:r>
          </w:p>
        </w:tc>
      </w:tr>
      <w:tr w:rsidR="00B850EE" w14:paraId="24B7C208" w14:textId="77777777" w:rsidTr="000872E8">
        <w:trPr>
          <w:jc w:val="center"/>
        </w:trPr>
        <w:tc>
          <w:tcPr>
            <w:tcW w:w="1124" w:type="dxa"/>
            <w:shd w:val="clear" w:color="auto" w:fill="auto"/>
            <w:vAlign w:val="center"/>
          </w:tcPr>
          <w:p w14:paraId="767A2EEB" w14:textId="77777777" w:rsidR="00B850EE" w:rsidRDefault="00B850EE" w:rsidP="00B850EE">
            <w:pPr>
              <w:pStyle w:val="afffffffff9"/>
            </w:pPr>
            <w:r>
              <w:rPr>
                <w:rFonts w:hint="eastAsia"/>
              </w:rPr>
              <w:t>8</w:t>
            </w:r>
          </w:p>
        </w:tc>
        <w:tc>
          <w:tcPr>
            <w:tcW w:w="2127" w:type="dxa"/>
            <w:shd w:val="clear" w:color="auto" w:fill="auto"/>
            <w:vAlign w:val="center"/>
          </w:tcPr>
          <w:p w14:paraId="4866DE96" w14:textId="77777777" w:rsidR="00B850EE" w:rsidRDefault="00B850EE" w:rsidP="00B850EE">
            <w:pPr>
              <w:pStyle w:val="afffffffff9"/>
            </w:pPr>
            <w:r>
              <w:rPr>
                <w:rFonts w:hint="eastAsia"/>
              </w:rPr>
              <w:t>备注说明</w:t>
            </w:r>
          </w:p>
        </w:tc>
        <w:tc>
          <w:tcPr>
            <w:tcW w:w="6083" w:type="dxa"/>
            <w:shd w:val="clear" w:color="auto" w:fill="auto"/>
            <w:vAlign w:val="center"/>
          </w:tcPr>
          <w:p w14:paraId="2D760C04" w14:textId="40AFF144" w:rsidR="00B850EE" w:rsidRDefault="00B850EE" w:rsidP="00B850EE">
            <w:pPr>
              <w:pStyle w:val="afffffffff9"/>
            </w:pPr>
            <w:r>
              <w:rPr>
                <w:rFonts w:hint="eastAsia"/>
              </w:rPr>
              <w:t>是否汇交外业数据实体，若否则说明原因和数据补交时间，或为内业数据，或</w:t>
            </w:r>
            <w:r w:rsidRPr="00837248">
              <w:t>其他必要的说明信息</w:t>
            </w:r>
          </w:p>
        </w:tc>
      </w:tr>
    </w:tbl>
    <w:p w14:paraId="389B78CF" w14:textId="77777777" w:rsidR="0024780B" w:rsidRDefault="0024780B" w:rsidP="0024780B">
      <w:pPr>
        <w:pStyle w:val="affffb"/>
        <w:ind w:firstLine="420"/>
      </w:pPr>
    </w:p>
    <w:p w14:paraId="4B259CE6" w14:textId="46A54381" w:rsidR="00E34438" w:rsidRDefault="00E34438" w:rsidP="00E34438">
      <w:pPr>
        <w:pStyle w:val="affd"/>
        <w:spacing w:before="120" w:after="120"/>
      </w:pPr>
      <w:bookmarkStart w:id="109" w:name="_Toc113020172"/>
      <w:bookmarkStart w:id="110" w:name="_Toc113280299"/>
      <w:bookmarkStart w:id="111" w:name="_Toc137114027"/>
      <w:r>
        <w:rPr>
          <w:rFonts w:hint="eastAsia"/>
        </w:rPr>
        <w:t>数字资料</w:t>
      </w:r>
      <w:bookmarkEnd w:id="109"/>
      <w:bookmarkEnd w:id="110"/>
      <w:r>
        <w:rPr>
          <w:rFonts w:hint="eastAsia"/>
        </w:rPr>
        <w:t>存档标识</w:t>
      </w:r>
      <w:bookmarkEnd w:id="111"/>
    </w:p>
    <w:p w14:paraId="298A42ED" w14:textId="1BDE3EDB" w:rsidR="00E34438" w:rsidRDefault="00E34438" w:rsidP="00E34438">
      <w:pPr>
        <w:pStyle w:val="affffb"/>
        <w:ind w:firstLine="420"/>
      </w:pPr>
      <w:r>
        <w:rPr>
          <w:rFonts w:hint="eastAsia"/>
        </w:rPr>
        <w:t>经过整编的数字资料应保存到移动存储介质中进行长期保存，并做好标识。标识的内容包括</w:t>
      </w:r>
      <w:r w:rsidR="00B850EE">
        <w:rPr>
          <w:rFonts w:hint="eastAsia"/>
        </w:rPr>
        <w:t>硬盘编号、考察队次、资料名称、安全等级</w:t>
      </w:r>
      <w:r w:rsidR="004D7DDC">
        <w:rPr>
          <w:rFonts w:hint="eastAsia"/>
        </w:rPr>
        <w:t>、数据量</w:t>
      </w:r>
      <w:r w:rsidR="00B850EE">
        <w:rPr>
          <w:rFonts w:hint="eastAsia"/>
        </w:rPr>
        <w:t>、</w:t>
      </w:r>
      <w:r w:rsidR="004D7DDC">
        <w:rPr>
          <w:rFonts w:hint="eastAsia"/>
        </w:rPr>
        <w:t>存档人、备注等</w:t>
      </w:r>
      <w:r>
        <w:rPr>
          <w:rFonts w:hint="eastAsia"/>
        </w:rPr>
        <w:t>，</w:t>
      </w:r>
      <w:r w:rsidR="00C31DF4">
        <w:rPr>
          <w:rFonts w:hint="eastAsia"/>
        </w:rPr>
        <w:t>标识</w:t>
      </w:r>
      <w:r>
        <w:rPr>
          <w:rFonts w:hint="eastAsia"/>
        </w:rPr>
        <w:t>格式</w:t>
      </w:r>
      <w:r w:rsidR="001E6EAA">
        <w:rPr>
          <w:rFonts w:hint="eastAsia"/>
        </w:rPr>
        <w:t>见</w:t>
      </w:r>
      <w:r w:rsidRPr="004D7DDC">
        <w:rPr>
          <w:rFonts w:hint="eastAsia"/>
        </w:rPr>
        <w:t>附录</w:t>
      </w:r>
      <w:r w:rsidR="001E6EAA">
        <w:rPr>
          <w:rFonts w:hint="eastAsia"/>
        </w:rPr>
        <w:t>B</w:t>
      </w:r>
      <w:r>
        <w:rPr>
          <w:rFonts w:hint="eastAsia"/>
        </w:rPr>
        <w:t>。</w:t>
      </w:r>
    </w:p>
    <w:p w14:paraId="383648F4" w14:textId="3CCCE3D9" w:rsidR="00E34438" w:rsidRDefault="00E34438" w:rsidP="00E34438">
      <w:pPr>
        <w:pStyle w:val="aff2"/>
        <w:spacing w:before="120" w:after="120"/>
      </w:pPr>
      <w:r>
        <w:rPr>
          <w:rFonts w:hint="eastAsia"/>
        </w:rPr>
        <w:lastRenderedPageBreak/>
        <w:t>数据存储介质标识内容</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24"/>
        <w:gridCol w:w="2127"/>
        <w:gridCol w:w="6083"/>
      </w:tblGrid>
      <w:tr w:rsidR="00E34438" w14:paraId="2A6B67D6" w14:textId="77777777" w:rsidTr="000872E8">
        <w:trPr>
          <w:tblHeader/>
          <w:jc w:val="center"/>
        </w:trPr>
        <w:tc>
          <w:tcPr>
            <w:tcW w:w="1124" w:type="dxa"/>
            <w:tcBorders>
              <w:top w:val="single" w:sz="8" w:space="0" w:color="auto"/>
              <w:bottom w:val="single" w:sz="8" w:space="0" w:color="auto"/>
            </w:tcBorders>
            <w:shd w:val="clear" w:color="auto" w:fill="auto"/>
            <w:vAlign w:val="center"/>
          </w:tcPr>
          <w:p w14:paraId="15997DBA" w14:textId="77777777" w:rsidR="00E34438" w:rsidRDefault="00E34438" w:rsidP="000872E8">
            <w:pPr>
              <w:pStyle w:val="afffffffff9"/>
            </w:pPr>
            <w:r>
              <w:rPr>
                <w:rFonts w:hint="eastAsia"/>
              </w:rPr>
              <w:t xml:space="preserve">序号 </w:t>
            </w:r>
          </w:p>
        </w:tc>
        <w:tc>
          <w:tcPr>
            <w:tcW w:w="2127" w:type="dxa"/>
            <w:tcBorders>
              <w:top w:val="single" w:sz="8" w:space="0" w:color="auto"/>
              <w:bottom w:val="single" w:sz="8" w:space="0" w:color="auto"/>
            </w:tcBorders>
            <w:shd w:val="clear" w:color="auto" w:fill="auto"/>
            <w:vAlign w:val="center"/>
          </w:tcPr>
          <w:p w14:paraId="3C790E2E" w14:textId="77777777" w:rsidR="00E34438" w:rsidRDefault="00E34438" w:rsidP="000872E8">
            <w:pPr>
              <w:pStyle w:val="afffffffff9"/>
            </w:pPr>
            <w:r w:rsidRPr="004D7DDC">
              <w:rPr>
                <w:rFonts w:hint="eastAsia"/>
              </w:rPr>
              <w:t>字段名称</w:t>
            </w:r>
          </w:p>
        </w:tc>
        <w:tc>
          <w:tcPr>
            <w:tcW w:w="6083" w:type="dxa"/>
            <w:tcBorders>
              <w:top w:val="single" w:sz="8" w:space="0" w:color="auto"/>
              <w:bottom w:val="single" w:sz="8" w:space="0" w:color="auto"/>
            </w:tcBorders>
            <w:shd w:val="clear" w:color="auto" w:fill="auto"/>
            <w:vAlign w:val="center"/>
          </w:tcPr>
          <w:p w14:paraId="0B21CABD" w14:textId="77777777" w:rsidR="00E34438" w:rsidRDefault="00E34438" w:rsidP="000872E8">
            <w:pPr>
              <w:pStyle w:val="afffffffff9"/>
            </w:pPr>
            <w:r>
              <w:rPr>
                <w:rFonts w:hint="eastAsia"/>
              </w:rPr>
              <w:t>说明</w:t>
            </w:r>
          </w:p>
        </w:tc>
      </w:tr>
      <w:tr w:rsidR="00E34438" w14:paraId="3C49EAAB" w14:textId="77777777" w:rsidTr="000872E8">
        <w:trPr>
          <w:jc w:val="center"/>
        </w:trPr>
        <w:tc>
          <w:tcPr>
            <w:tcW w:w="1124" w:type="dxa"/>
            <w:tcBorders>
              <w:top w:val="single" w:sz="8" w:space="0" w:color="auto"/>
            </w:tcBorders>
            <w:shd w:val="clear" w:color="auto" w:fill="auto"/>
            <w:vAlign w:val="center"/>
          </w:tcPr>
          <w:p w14:paraId="757B58E7" w14:textId="77777777" w:rsidR="00E34438" w:rsidRDefault="00E34438" w:rsidP="000872E8">
            <w:pPr>
              <w:pStyle w:val="afffffffff9"/>
            </w:pPr>
            <w:r>
              <w:rPr>
                <w:rFonts w:hint="eastAsia"/>
              </w:rPr>
              <w:t>1</w:t>
            </w:r>
          </w:p>
        </w:tc>
        <w:tc>
          <w:tcPr>
            <w:tcW w:w="2127" w:type="dxa"/>
            <w:tcBorders>
              <w:top w:val="single" w:sz="8" w:space="0" w:color="auto"/>
            </w:tcBorders>
            <w:shd w:val="clear" w:color="auto" w:fill="auto"/>
            <w:vAlign w:val="center"/>
          </w:tcPr>
          <w:p w14:paraId="180E7FCB" w14:textId="771E4761" w:rsidR="00E34438" w:rsidRDefault="004D7DDC" w:rsidP="000872E8">
            <w:pPr>
              <w:pStyle w:val="afffffffff9"/>
            </w:pPr>
            <w:r>
              <w:rPr>
                <w:rFonts w:hint="eastAsia"/>
              </w:rPr>
              <w:t>编号</w:t>
            </w:r>
          </w:p>
        </w:tc>
        <w:tc>
          <w:tcPr>
            <w:tcW w:w="6083" w:type="dxa"/>
            <w:tcBorders>
              <w:top w:val="single" w:sz="8" w:space="0" w:color="auto"/>
            </w:tcBorders>
            <w:shd w:val="clear" w:color="auto" w:fill="auto"/>
            <w:vAlign w:val="center"/>
          </w:tcPr>
          <w:p w14:paraId="7F495B8B" w14:textId="48498D89" w:rsidR="00E34438" w:rsidRDefault="004D7DDC" w:rsidP="000872E8">
            <w:pPr>
              <w:pStyle w:val="afffffffff9"/>
            </w:pPr>
            <w:r>
              <w:rPr>
                <w:rFonts w:hint="eastAsia"/>
              </w:rPr>
              <w:t>数字编号，不同</w:t>
            </w:r>
            <w:r w:rsidR="00FB3BBC">
              <w:rPr>
                <w:rFonts w:hint="eastAsia"/>
              </w:rPr>
              <w:t>存储介质</w:t>
            </w:r>
            <w:r>
              <w:rPr>
                <w:rFonts w:hint="eastAsia"/>
              </w:rPr>
              <w:t>编号不同</w:t>
            </w:r>
          </w:p>
        </w:tc>
      </w:tr>
      <w:tr w:rsidR="00E34438" w14:paraId="139835E5" w14:textId="77777777" w:rsidTr="000872E8">
        <w:trPr>
          <w:jc w:val="center"/>
        </w:trPr>
        <w:tc>
          <w:tcPr>
            <w:tcW w:w="1124" w:type="dxa"/>
            <w:shd w:val="clear" w:color="auto" w:fill="auto"/>
            <w:vAlign w:val="center"/>
          </w:tcPr>
          <w:p w14:paraId="7ABC6FAB" w14:textId="77777777" w:rsidR="00E34438" w:rsidRDefault="00E34438" w:rsidP="000872E8">
            <w:pPr>
              <w:pStyle w:val="afffffffff9"/>
            </w:pPr>
            <w:r>
              <w:rPr>
                <w:rFonts w:hint="eastAsia"/>
              </w:rPr>
              <w:t>2</w:t>
            </w:r>
          </w:p>
        </w:tc>
        <w:tc>
          <w:tcPr>
            <w:tcW w:w="2127" w:type="dxa"/>
            <w:shd w:val="clear" w:color="auto" w:fill="auto"/>
            <w:vAlign w:val="center"/>
          </w:tcPr>
          <w:p w14:paraId="2A14F340" w14:textId="6B904CE8" w:rsidR="00E34438" w:rsidRDefault="004D7DDC" w:rsidP="000872E8">
            <w:pPr>
              <w:pStyle w:val="afffffffff9"/>
            </w:pPr>
            <w:r>
              <w:rPr>
                <w:rFonts w:hint="eastAsia"/>
              </w:rPr>
              <w:t>考察队次</w:t>
            </w:r>
          </w:p>
        </w:tc>
        <w:tc>
          <w:tcPr>
            <w:tcW w:w="6083" w:type="dxa"/>
            <w:shd w:val="clear" w:color="auto" w:fill="auto"/>
            <w:vAlign w:val="center"/>
          </w:tcPr>
          <w:p w14:paraId="00C4A91C" w14:textId="4C103F87" w:rsidR="00E34438" w:rsidRDefault="00E34438" w:rsidP="000872E8">
            <w:pPr>
              <w:pStyle w:val="afffffffff9"/>
            </w:pPr>
            <w:r w:rsidRPr="00B702B9">
              <w:rPr>
                <w:rFonts w:hint="eastAsia"/>
              </w:rPr>
              <w:t>极地考察的</w:t>
            </w:r>
            <w:r w:rsidR="004D7DDC">
              <w:rPr>
                <w:rFonts w:hint="eastAsia"/>
              </w:rPr>
              <w:t>队</w:t>
            </w:r>
            <w:r w:rsidRPr="00B702B9">
              <w:rPr>
                <w:rFonts w:hint="eastAsia"/>
              </w:rPr>
              <w:t>次，如第3</w:t>
            </w:r>
            <w:r w:rsidR="004D7DDC">
              <w:rPr>
                <w:rFonts w:hint="eastAsia"/>
              </w:rPr>
              <w:t>9</w:t>
            </w:r>
            <w:r w:rsidRPr="00B702B9">
              <w:rPr>
                <w:rFonts w:hint="eastAsia"/>
              </w:rPr>
              <w:t>次南极考察</w:t>
            </w:r>
            <w:r w:rsidR="004D7DDC">
              <w:rPr>
                <w:rFonts w:hint="eastAsia"/>
              </w:rPr>
              <w:t>、</w:t>
            </w:r>
            <w:r w:rsidRPr="00B702B9">
              <w:rPr>
                <w:rFonts w:hint="eastAsia"/>
              </w:rPr>
              <w:t>第1</w:t>
            </w:r>
            <w:r w:rsidR="004D7DDC">
              <w:rPr>
                <w:rFonts w:hint="eastAsia"/>
              </w:rPr>
              <w:t>2</w:t>
            </w:r>
            <w:r w:rsidRPr="00B702B9">
              <w:rPr>
                <w:rFonts w:hint="eastAsia"/>
              </w:rPr>
              <w:t>次北极考察</w:t>
            </w:r>
            <w:r w:rsidR="004D7DDC">
              <w:rPr>
                <w:rFonts w:hint="eastAsia"/>
              </w:rPr>
              <w:t>等</w:t>
            </w:r>
          </w:p>
        </w:tc>
      </w:tr>
      <w:tr w:rsidR="004D7DDC" w14:paraId="10A00F4B" w14:textId="77777777" w:rsidTr="000872E8">
        <w:trPr>
          <w:jc w:val="center"/>
        </w:trPr>
        <w:tc>
          <w:tcPr>
            <w:tcW w:w="1124" w:type="dxa"/>
            <w:shd w:val="clear" w:color="auto" w:fill="auto"/>
            <w:vAlign w:val="center"/>
          </w:tcPr>
          <w:p w14:paraId="515857CD" w14:textId="77777777" w:rsidR="004D7DDC" w:rsidRDefault="004D7DDC" w:rsidP="004D7DDC">
            <w:pPr>
              <w:pStyle w:val="afffffffff9"/>
            </w:pPr>
            <w:r>
              <w:rPr>
                <w:rFonts w:hint="eastAsia"/>
              </w:rPr>
              <w:t>3</w:t>
            </w:r>
          </w:p>
        </w:tc>
        <w:tc>
          <w:tcPr>
            <w:tcW w:w="2127" w:type="dxa"/>
            <w:shd w:val="clear" w:color="auto" w:fill="auto"/>
            <w:vAlign w:val="center"/>
          </w:tcPr>
          <w:p w14:paraId="452D2EFF" w14:textId="287DC89C" w:rsidR="004D7DDC" w:rsidRDefault="004D7DDC" w:rsidP="004D7DDC">
            <w:pPr>
              <w:pStyle w:val="afffffffff9"/>
            </w:pPr>
            <w:r>
              <w:rPr>
                <w:rFonts w:hint="eastAsia"/>
              </w:rPr>
              <w:t>资料名称</w:t>
            </w:r>
          </w:p>
        </w:tc>
        <w:tc>
          <w:tcPr>
            <w:tcW w:w="6083" w:type="dxa"/>
            <w:shd w:val="clear" w:color="auto" w:fill="auto"/>
            <w:vAlign w:val="center"/>
          </w:tcPr>
          <w:p w14:paraId="7170D4C9" w14:textId="7C85C2D0" w:rsidR="004D7DDC" w:rsidRDefault="004D7DDC" w:rsidP="004D7DDC">
            <w:pPr>
              <w:pStyle w:val="afffffffff9"/>
            </w:pPr>
            <w:r w:rsidRPr="00B702B9">
              <w:rPr>
                <w:rFonts w:hint="eastAsia"/>
              </w:rPr>
              <w:t>数字资料的名称，</w:t>
            </w:r>
            <w:r>
              <w:rPr>
                <w:rFonts w:hint="eastAsia"/>
              </w:rPr>
              <w:t>命名格式为“考察队次+考察区域+项目类型+项目名称（可选）</w:t>
            </w:r>
            <w:r>
              <w:t>”</w:t>
            </w:r>
            <w:r>
              <w:rPr>
                <w:rFonts w:hint="eastAsia"/>
              </w:rPr>
              <w:t>，</w:t>
            </w:r>
            <w:r w:rsidRPr="00B702B9">
              <w:rPr>
                <w:rFonts w:hint="eastAsia"/>
              </w:rPr>
              <w:t>如</w:t>
            </w:r>
            <w:r>
              <w:rPr>
                <w:rFonts w:hint="eastAsia"/>
              </w:rPr>
              <w:t>“</w:t>
            </w:r>
            <w:r w:rsidRPr="00B702B9">
              <w:rPr>
                <w:rFonts w:hint="eastAsia"/>
              </w:rPr>
              <w:t>第3</w:t>
            </w:r>
            <w:r>
              <w:rPr>
                <w:rFonts w:hint="eastAsia"/>
              </w:rPr>
              <w:t>9</w:t>
            </w:r>
            <w:r w:rsidRPr="00B702B9">
              <w:rPr>
                <w:rFonts w:hint="eastAsia"/>
              </w:rPr>
              <w:t>次南极考</w:t>
            </w:r>
            <w:r>
              <w:rPr>
                <w:rFonts w:hint="eastAsia"/>
              </w:rPr>
              <w:t>察南大洋专项</w:t>
            </w:r>
            <w:r w:rsidRPr="00B702B9">
              <w:rPr>
                <w:rFonts w:hint="eastAsia"/>
              </w:rPr>
              <w:t>数据</w:t>
            </w:r>
            <w:r>
              <w:t>”</w:t>
            </w:r>
          </w:p>
        </w:tc>
      </w:tr>
      <w:tr w:rsidR="004D7DDC" w14:paraId="1D09875C" w14:textId="77777777" w:rsidTr="000872E8">
        <w:trPr>
          <w:jc w:val="center"/>
        </w:trPr>
        <w:tc>
          <w:tcPr>
            <w:tcW w:w="1124" w:type="dxa"/>
            <w:shd w:val="clear" w:color="auto" w:fill="auto"/>
            <w:vAlign w:val="center"/>
          </w:tcPr>
          <w:p w14:paraId="677775DA" w14:textId="77777777" w:rsidR="004D7DDC" w:rsidRDefault="004D7DDC" w:rsidP="004D7DDC">
            <w:pPr>
              <w:pStyle w:val="afffffffff9"/>
            </w:pPr>
            <w:r>
              <w:rPr>
                <w:rFonts w:hint="eastAsia"/>
              </w:rPr>
              <w:t>4</w:t>
            </w:r>
          </w:p>
        </w:tc>
        <w:tc>
          <w:tcPr>
            <w:tcW w:w="2127" w:type="dxa"/>
            <w:shd w:val="clear" w:color="auto" w:fill="auto"/>
            <w:vAlign w:val="center"/>
          </w:tcPr>
          <w:p w14:paraId="6CF12294" w14:textId="433CEBF6" w:rsidR="004D7DDC" w:rsidRDefault="004D7DDC" w:rsidP="004D7DDC">
            <w:pPr>
              <w:pStyle w:val="afffffffff9"/>
            </w:pPr>
            <w:r>
              <w:rPr>
                <w:rFonts w:hint="eastAsia"/>
              </w:rPr>
              <w:t>安全等级</w:t>
            </w:r>
          </w:p>
        </w:tc>
        <w:tc>
          <w:tcPr>
            <w:tcW w:w="6083" w:type="dxa"/>
            <w:shd w:val="clear" w:color="auto" w:fill="auto"/>
            <w:vAlign w:val="center"/>
          </w:tcPr>
          <w:p w14:paraId="79C887AA" w14:textId="6B4A9410" w:rsidR="004D7DDC" w:rsidRDefault="004D7DDC" w:rsidP="004D7DDC">
            <w:pPr>
              <w:pStyle w:val="afffffffff9"/>
            </w:pPr>
            <w:r w:rsidRPr="00B702B9">
              <w:rPr>
                <w:rFonts w:hint="eastAsia"/>
              </w:rPr>
              <w:t>原始数据的安全等级，分为</w:t>
            </w:r>
            <w:r w:rsidR="00FB3BBC">
              <w:rPr>
                <w:rFonts w:hint="eastAsia"/>
              </w:rPr>
              <w:t>非密</w:t>
            </w:r>
            <w:r w:rsidRPr="00B702B9">
              <w:rPr>
                <w:rFonts w:hint="eastAsia"/>
              </w:rPr>
              <w:t>数据</w:t>
            </w:r>
            <w:r w:rsidR="00FB3BBC">
              <w:rPr>
                <w:rFonts w:hint="eastAsia"/>
              </w:rPr>
              <w:t>、敏感</w:t>
            </w:r>
            <w:r w:rsidRPr="00B702B9">
              <w:rPr>
                <w:rFonts w:hint="eastAsia"/>
              </w:rPr>
              <w:t>数据</w:t>
            </w:r>
            <w:r w:rsidR="00FB3BBC">
              <w:rPr>
                <w:rFonts w:hint="eastAsia"/>
              </w:rPr>
              <w:t>和保密数据</w:t>
            </w:r>
            <w:r w:rsidRPr="00B702B9">
              <w:rPr>
                <w:rFonts w:hint="eastAsia"/>
              </w:rPr>
              <w:t>等</w:t>
            </w:r>
          </w:p>
        </w:tc>
      </w:tr>
      <w:tr w:rsidR="004D7DDC" w14:paraId="2AC0119F" w14:textId="77777777" w:rsidTr="000872E8">
        <w:trPr>
          <w:jc w:val="center"/>
        </w:trPr>
        <w:tc>
          <w:tcPr>
            <w:tcW w:w="1124" w:type="dxa"/>
            <w:shd w:val="clear" w:color="auto" w:fill="auto"/>
            <w:vAlign w:val="center"/>
          </w:tcPr>
          <w:p w14:paraId="119A9EFB" w14:textId="77777777" w:rsidR="004D7DDC" w:rsidRDefault="004D7DDC" w:rsidP="004D7DDC">
            <w:pPr>
              <w:pStyle w:val="afffffffff9"/>
            </w:pPr>
            <w:r>
              <w:rPr>
                <w:rFonts w:hint="eastAsia"/>
              </w:rPr>
              <w:t>5</w:t>
            </w:r>
          </w:p>
        </w:tc>
        <w:tc>
          <w:tcPr>
            <w:tcW w:w="2127" w:type="dxa"/>
            <w:shd w:val="clear" w:color="auto" w:fill="auto"/>
            <w:vAlign w:val="center"/>
          </w:tcPr>
          <w:p w14:paraId="73D1AC64" w14:textId="1AE52612" w:rsidR="004D7DDC" w:rsidRDefault="00FB3BBC" w:rsidP="004D7DDC">
            <w:pPr>
              <w:pStyle w:val="afffffffff9"/>
            </w:pPr>
            <w:r>
              <w:rPr>
                <w:rFonts w:hint="eastAsia"/>
              </w:rPr>
              <w:t>数据量</w:t>
            </w:r>
          </w:p>
        </w:tc>
        <w:tc>
          <w:tcPr>
            <w:tcW w:w="6083" w:type="dxa"/>
            <w:shd w:val="clear" w:color="auto" w:fill="auto"/>
            <w:vAlign w:val="center"/>
          </w:tcPr>
          <w:p w14:paraId="4DCF74C9" w14:textId="60AE75BA" w:rsidR="004D7DDC" w:rsidRDefault="00FB3BBC" w:rsidP="004D7DDC">
            <w:pPr>
              <w:pStyle w:val="afffffffff9"/>
            </w:pPr>
            <w:r>
              <w:rPr>
                <w:rFonts w:hint="eastAsia"/>
              </w:rPr>
              <w:t>该存储介质内的总文件大小，单位为Gb或Tb</w:t>
            </w:r>
          </w:p>
        </w:tc>
      </w:tr>
      <w:tr w:rsidR="00FB3BBC" w14:paraId="1A0A311C" w14:textId="77777777" w:rsidTr="000872E8">
        <w:trPr>
          <w:jc w:val="center"/>
        </w:trPr>
        <w:tc>
          <w:tcPr>
            <w:tcW w:w="1124" w:type="dxa"/>
            <w:shd w:val="clear" w:color="auto" w:fill="auto"/>
            <w:vAlign w:val="center"/>
          </w:tcPr>
          <w:p w14:paraId="2570C8FF" w14:textId="77777777" w:rsidR="00FB3BBC" w:rsidRDefault="00FB3BBC" w:rsidP="00FB3BBC">
            <w:pPr>
              <w:pStyle w:val="afffffffff9"/>
            </w:pPr>
            <w:r>
              <w:rPr>
                <w:rFonts w:hint="eastAsia"/>
              </w:rPr>
              <w:t>6</w:t>
            </w:r>
          </w:p>
        </w:tc>
        <w:tc>
          <w:tcPr>
            <w:tcW w:w="2127" w:type="dxa"/>
            <w:shd w:val="clear" w:color="auto" w:fill="auto"/>
            <w:vAlign w:val="center"/>
          </w:tcPr>
          <w:p w14:paraId="72DB9602" w14:textId="63BCA0F8" w:rsidR="00FB3BBC" w:rsidRDefault="00FB3BBC" w:rsidP="00FB3BBC">
            <w:pPr>
              <w:pStyle w:val="afffffffff9"/>
            </w:pPr>
            <w:r>
              <w:rPr>
                <w:rFonts w:hint="eastAsia"/>
              </w:rPr>
              <w:t>存档人</w:t>
            </w:r>
          </w:p>
        </w:tc>
        <w:tc>
          <w:tcPr>
            <w:tcW w:w="6083" w:type="dxa"/>
            <w:shd w:val="clear" w:color="auto" w:fill="auto"/>
            <w:vAlign w:val="center"/>
          </w:tcPr>
          <w:p w14:paraId="6D16AD7B" w14:textId="56782415" w:rsidR="00FB3BBC" w:rsidRDefault="00FB3BBC" w:rsidP="00FB3BBC">
            <w:pPr>
              <w:pStyle w:val="afffffffff9"/>
            </w:pPr>
            <w:r w:rsidRPr="00B702B9">
              <w:rPr>
                <w:rFonts w:hint="eastAsia"/>
              </w:rPr>
              <w:t>整编原始数据的存档人姓名</w:t>
            </w:r>
          </w:p>
        </w:tc>
      </w:tr>
      <w:tr w:rsidR="00FB3BBC" w14:paraId="5FD1E420" w14:textId="77777777" w:rsidTr="000872E8">
        <w:trPr>
          <w:jc w:val="center"/>
        </w:trPr>
        <w:tc>
          <w:tcPr>
            <w:tcW w:w="1124" w:type="dxa"/>
            <w:shd w:val="clear" w:color="auto" w:fill="auto"/>
            <w:vAlign w:val="center"/>
          </w:tcPr>
          <w:p w14:paraId="140AC888" w14:textId="77777777" w:rsidR="00FB3BBC" w:rsidRDefault="00FB3BBC" w:rsidP="00FB3BBC">
            <w:pPr>
              <w:pStyle w:val="afffffffff9"/>
            </w:pPr>
            <w:r>
              <w:rPr>
                <w:rFonts w:hint="eastAsia"/>
              </w:rPr>
              <w:t>7</w:t>
            </w:r>
          </w:p>
        </w:tc>
        <w:tc>
          <w:tcPr>
            <w:tcW w:w="2127" w:type="dxa"/>
            <w:shd w:val="clear" w:color="auto" w:fill="auto"/>
            <w:vAlign w:val="center"/>
          </w:tcPr>
          <w:p w14:paraId="7CBBB636" w14:textId="3D28C736" w:rsidR="00FB3BBC" w:rsidRDefault="00FB3BBC" w:rsidP="00FB3BBC">
            <w:pPr>
              <w:pStyle w:val="afffffffff9"/>
            </w:pPr>
            <w:r>
              <w:rPr>
                <w:rFonts w:hint="eastAsia"/>
              </w:rPr>
              <w:t>备注</w:t>
            </w:r>
          </w:p>
        </w:tc>
        <w:tc>
          <w:tcPr>
            <w:tcW w:w="6083" w:type="dxa"/>
            <w:shd w:val="clear" w:color="auto" w:fill="auto"/>
            <w:vAlign w:val="center"/>
          </w:tcPr>
          <w:p w14:paraId="484A2749" w14:textId="29CEB01E" w:rsidR="00FB3BBC" w:rsidRDefault="00FB3BBC" w:rsidP="00FB3BBC">
            <w:pPr>
              <w:pStyle w:val="afffffffff9"/>
            </w:pPr>
            <w:r>
              <w:rPr>
                <w:rFonts w:hint="eastAsia"/>
              </w:rPr>
              <w:t>其他备注说明</w:t>
            </w:r>
          </w:p>
        </w:tc>
      </w:tr>
    </w:tbl>
    <w:p w14:paraId="1184B2AA" w14:textId="45024D13" w:rsidR="005323C7" w:rsidRPr="00E34438" w:rsidRDefault="005323C7" w:rsidP="0024780B">
      <w:pPr>
        <w:pStyle w:val="affffb"/>
        <w:ind w:firstLineChars="0" w:firstLine="0"/>
      </w:pPr>
    </w:p>
    <w:p w14:paraId="04539A83" w14:textId="133C1406" w:rsidR="005323C7" w:rsidRDefault="00E34438" w:rsidP="005323C7">
      <w:pPr>
        <w:pStyle w:val="affd"/>
        <w:spacing w:before="120" w:after="120"/>
      </w:pPr>
      <w:bookmarkStart w:id="112" w:name="_Toc113020166"/>
      <w:bookmarkStart w:id="113" w:name="_Toc113280293"/>
      <w:bookmarkStart w:id="114" w:name="_Toc137114028"/>
      <w:r>
        <w:rPr>
          <w:rFonts w:hint="eastAsia"/>
        </w:rPr>
        <w:t>纸质</w:t>
      </w:r>
      <w:r w:rsidR="005323C7">
        <w:rPr>
          <w:rFonts w:hint="eastAsia"/>
        </w:rPr>
        <w:t>资料</w:t>
      </w:r>
      <w:bookmarkEnd w:id="112"/>
      <w:bookmarkEnd w:id="113"/>
      <w:r>
        <w:rPr>
          <w:rFonts w:hint="eastAsia"/>
        </w:rPr>
        <w:t>存档</w:t>
      </w:r>
      <w:bookmarkEnd w:id="114"/>
    </w:p>
    <w:p w14:paraId="11AA40E1" w14:textId="572CC770" w:rsidR="005323C7" w:rsidRDefault="00E34438" w:rsidP="005323C7">
      <w:pPr>
        <w:pStyle w:val="affffb"/>
        <w:ind w:firstLine="420"/>
      </w:pPr>
      <w:r w:rsidRPr="00F17ECD">
        <w:rPr>
          <w:rFonts w:hint="eastAsia"/>
        </w:rPr>
        <w:t>纸质</w:t>
      </w:r>
      <w:r>
        <w:rPr>
          <w:rFonts w:hint="eastAsia"/>
        </w:rPr>
        <w:t>资料按资料名称分类整理存放</w:t>
      </w:r>
      <w:r w:rsidRPr="00F17ECD">
        <w:rPr>
          <w:rFonts w:hint="eastAsia"/>
        </w:rPr>
        <w:t>，</w:t>
      </w:r>
      <w:r>
        <w:rPr>
          <w:rFonts w:hint="eastAsia"/>
        </w:rPr>
        <w:t>资料清单中列出资料名称</w:t>
      </w:r>
      <w:r w:rsidR="003D020B">
        <w:rPr>
          <w:rFonts w:hint="eastAsia"/>
        </w:rPr>
        <w:t>和资料数量。</w:t>
      </w:r>
      <w:r w:rsidR="00803BA3">
        <w:rPr>
          <w:rFonts w:hint="eastAsia"/>
        </w:rPr>
        <w:t>整理</w:t>
      </w:r>
      <w:r w:rsidR="005323C7" w:rsidRPr="005323C7">
        <w:rPr>
          <w:rFonts w:hint="eastAsia"/>
        </w:rPr>
        <w:t>完成后</w:t>
      </w:r>
      <w:r w:rsidR="003D020B">
        <w:rPr>
          <w:rFonts w:hint="eastAsia"/>
        </w:rPr>
        <w:t>的纸质资料</w:t>
      </w:r>
      <w:r w:rsidR="005323C7" w:rsidRPr="005323C7">
        <w:rPr>
          <w:rFonts w:hint="eastAsia"/>
        </w:rPr>
        <w:t>应加装封面，封面内容包括调查</w:t>
      </w:r>
      <w:r w:rsidR="007927DD">
        <w:rPr>
          <w:rFonts w:hint="eastAsia"/>
        </w:rPr>
        <w:t>队</w:t>
      </w:r>
      <w:r w:rsidR="005323C7" w:rsidRPr="005323C7">
        <w:rPr>
          <w:rFonts w:hint="eastAsia"/>
        </w:rPr>
        <w:t>次、</w:t>
      </w:r>
      <w:r w:rsidR="003D020B">
        <w:rPr>
          <w:rFonts w:hint="eastAsia"/>
        </w:rPr>
        <w:t>资料清单</w:t>
      </w:r>
      <w:r w:rsidR="005323C7" w:rsidRPr="005323C7">
        <w:rPr>
          <w:rFonts w:hint="eastAsia"/>
        </w:rPr>
        <w:t>、存档时间和存档人等信息，封面格式见</w:t>
      </w:r>
      <w:r w:rsidR="005323C7" w:rsidRPr="00047EA8">
        <w:rPr>
          <w:rFonts w:hint="eastAsia"/>
        </w:rPr>
        <w:t>附录</w:t>
      </w:r>
      <w:r w:rsidR="001E6EAA">
        <w:rPr>
          <w:rFonts w:hint="eastAsia"/>
        </w:rPr>
        <w:t>C</w:t>
      </w:r>
      <w:r w:rsidR="005323C7" w:rsidRPr="005323C7">
        <w:rPr>
          <w:rFonts w:hint="eastAsia"/>
        </w:rPr>
        <w:t>。</w:t>
      </w:r>
    </w:p>
    <w:p w14:paraId="320BA7CE" w14:textId="0D1C98E2" w:rsidR="008634CC" w:rsidRDefault="0040393D" w:rsidP="00B702B9">
      <w:pPr>
        <w:pStyle w:val="affc"/>
        <w:spacing w:before="240" w:after="240"/>
      </w:pPr>
      <w:bookmarkStart w:id="115" w:name="_Toc113020173"/>
      <w:bookmarkStart w:id="116" w:name="_Toc113280300"/>
      <w:bookmarkStart w:id="117" w:name="_Toc137114029"/>
      <w:r>
        <w:rPr>
          <w:rFonts w:hint="eastAsia"/>
        </w:rPr>
        <w:t>数据</w:t>
      </w:r>
      <w:r w:rsidR="00085A02">
        <w:rPr>
          <w:rFonts w:hint="eastAsia"/>
        </w:rPr>
        <w:t>归档</w:t>
      </w:r>
      <w:bookmarkEnd w:id="115"/>
      <w:r w:rsidR="00957C64">
        <w:rPr>
          <w:rFonts w:hint="eastAsia"/>
        </w:rPr>
        <w:t>移交</w:t>
      </w:r>
      <w:bookmarkEnd w:id="116"/>
      <w:bookmarkEnd w:id="117"/>
    </w:p>
    <w:p w14:paraId="5C4F978B" w14:textId="4C8B3A49" w:rsidR="00CD4276" w:rsidRDefault="00CD4276" w:rsidP="00CD4276">
      <w:pPr>
        <w:pStyle w:val="affffffffe"/>
      </w:pPr>
      <w:r>
        <w:rPr>
          <w:rFonts w:hint="eastAsia"/>
        </w:rPr>
        <w:t>外业</w:t>
      </w:r>
      <w:r w:rsidR="00B702B9" w:rsidRPr="00B702B9">
        <w:rPr>
          <w:rFonts w:hint="eastAsia"/>
        </w:rPr>
        <w:t>数据</w:t>
      </w:r>
      <w:r>
        <w:rPr>
          <w:rFonts w:hint="eastAsia"/>
        </w:rPr>
        <w:t>由</w:t>
      </w:r>
      <w:r w:rsidR="00AB50B4" w:rsidRPr="00A72B24">
        <w:rPr>
          <w:rFonts w:hint="eastAsia"/>
        </w:rPr>
        <w:t>极地考察数据管理机构</w:t>
      </w:r>
      <w:r>
        <w:rPr>
          <w:rFonts w:hint="eastAsia"/>
        </w:rPr>
        <w:t>负责归档，数据管理人员应将整编后的</w:t>
      </w:r>
      <w:r w:rsidR="00AB50B4">
        <w:rPr>
          <w:rFonts w:hint="eastAsia"/>
        </w:rPr>
        <w:t>数字资料和</w:t>
      </w:r>
      <w:r>
        <w:rPr>
          <w:rFonts w:hint="eastAsia"/>
        </w:rPr>
        <w:t>纸质资料原件</w:t>
      </w:r>
      <w:r w:rsidR="00B702B9" w:rsidRPr="00B702B9">
        <w:rPr>
          <w:rFonts w:hint="eastAsia"/>
        </w:rPr>
        <w:t>移交给</w:t>
      </w:r>
      <w:r w:rsidR="00AB50B4" w:rsidRPr="00A72B24">
        <w:rPr>
          <w:rFonts w:hint="eastAsia"/>
        </w:rPr>
        <w:t>极地考察数据管理机构</w:t>
      </w:r>
      <w:r>
        <w:rPr>
          <w:rFonts w:hint="eastAsia"/>
        </w:rPr>
        <w:t>。</w:t>
      </w:r>
    </w:p>
    <w:p w14:paraId="183B7DC9" w14:textId="7C6E1ACE" w:rsidR="00B702B9" w:rsidRDefault="00CD4276" w:rsidP="00CD4276">
      <w:pPr>
        <w:pStyle w:val="affffffffe"/>
      </w:pPr>
      <w:r>
        <w:rPr>
          <w:rFonts w:hint="eastAsia"/>
        </w:rPr>
        <w:t>由数据管理人员填写数据移交记录表，</w:t>
      </w:r>
      <w:r w:rsidR="001E6EAA">
        <w:rPr>
          <w:rFonts w:hint="eastAsia"/>
        </w:rPr>
        <w:t>格式参照</w:t>
      </w:r>
      <w:r w:rsidRPr="00047EA8">
        <w:rPr>
          <w:rFonts w:hint="eastAsia"/>
        </w:rPr>
        <w:t>附录</w:t>
      </w:r>
      <w:r w:rsidR="001E6EAA">
        <w:rPr>
          <w:rFonts w:hint="eastAsia"/>
        </w:rPr>
        <w:t>D</w:t>
      </w:r>
      <w:r w:rsidR="0087024E">
        <w:rPr>
          <w:rFonts w:hint="eastAsia"/>
        </w:rPr>
        <w:t>，一式二份</w:t>
      </w:r>
      <w:r>
        <w:rPr>
          <w:rFonts w:hint="eastAsia"/>
        </w:rPr>
        <w:t>。</w:t>
      </w:r>
    </w:p>
    <w:p w14:paraId="1F7919E1" w14:textId="43C3F9DA" w:rsidR="005D6CC5" w:rsidRDefault="00AB50B4" w:rsidP="00CD4276">
      <w:pPr>
        <w:pStyle w:val="affffffffe"/>
      </w:pPr>
      <w:r w:rsidRPr="00A72B24">
        <w:rPr>
          <w:rFonts w:hint="eastAsia"/>
        </w:rPr>
        <w:t>极地考察数据管理机构</w:t>
      </w:r>
      <w:r w:rsidR="005D6CC5">
        <w:rPr>
          <w:rFonts w:hint="eastAsia"/>
        </w:rPr>
        <w:t>收到外业数据</w:t>
      </w:r>
      <w:r>
        <w:rPr>
          <w:rFonts w:hint="eastAsia"/>
        </w:rPr>
        <w:t>后</w:t>
      </w:r>
      <w:r w:rsidR="000864E1">
        <w:rPr>
          <w:rFonts w:hint="eastAsia"/>
        </w:rPr>
        <w:t>对数据进行验收</w:t>
      </w:r>
      <w:r w:rsidR="005D6CC5">
        <w:rPr>
          <w:rFonts w:hint="eastAsia"/>
        </w:rPr>
        <w:t>，</w:t>
      </w:r>
      <w:r w:rsidR="000864E1">
        <w:rPr>
          <w:rFonts w:hint="eastAsia"/>
        </w:rPr>
        <w:t>验收合格</w:t>
      </w:r>
      <w:r w:rsidR="005D6CC5">
        <w:rPr>
          <w:rFonts w:hint="eastAsia"/>
        </w:rPr>
        <w:t>后，与数据管理人员</w:t>
      </w:r>
      <w:r>
        <w:rPr>
          <w:rFonts w:hint="eastAsia"/>
        </w:rPr>
        <w:t>做好</w:t>
      </w:r>
      <w:r w:rsidR="005D6CC5">
        <w:rPr>
          <w:rFonts w:hint="eastAsia"/>
        </w:rPr>
        <w:t>交接</w:t>
      </w:r>
      <w:r>
        <w:rPr>
          <w:rFonts w:hint="eastAsia"/>
        </w:rPr>
        <w:t>工作</w:t>
      </w:r>
      <w:r w:rsidR="0087024E">
        <w:rPr>
          <w:rFonts w:hint="eastAsia"/>
        </w:rPr>
        <w:t>，数据移交记录表</w:t>
      </w:r>
      <w:r>
        <w:rPr>
          <w:rFonts w:hint="eastAsia"/>
        </w:rPr>
        <w:t>双方</w:t>
      </w:r>
      <w:r w:rsidR="0087024E">
        <w:rPr>
          <w:rFonts w:hint="eastAsia"/>
        </w:rPr>
        <w:t>各执一份留存</w:t>
      </w:r>
      <w:r w:rsidR="005D6CC5">
        <w:rPr>
          <w:rFonts w:hint="eastAsia"/>
        </w:rPr>
        <w:t>。</w:t>
      </w:r>
    </w:p>
    <w:p w14:paraId="5AA0AC49" w14:textId="3B8765F6" w:rsidR="008F7241" w:rsidRPr="005D6CC5" w:rsidRDefault="008F7241" w:rsidP="005D6CC5">
      <w:pPr>
        <w:pStyle w:val="affffb"/>
        <w:ind w:firstLineChars="0" w:firstLine="0"/>
        <w:sectPr w:rsidR="008F7241" w:rsidRPr="005D6CC5" w:rsidSect="007A5D3A">
          <w:pgSz w:w="11906" w:h="16838" w:code="9"/>
          <w:pgMar w:top="1928" w:right="1134" w:bottom="1134" w:left="1134" w:header="1418" w:footer="1134" w:gutter="284"/>
          <w:pgNumType w:start="1"/>
          <w:cols w:space="425"/>
          <w:formProt w:val="0"/>
          <w:docGrid w:linePitch="312"/>
        </w:sectPr>
      </w:pPr>
    </w:p>
    <w:p w14:paraId="54ECCF52" w14:textId="0868F158" w:rsidR="008F7241" w:rsidRDefault="008F7241" w:rsidP="008F7241">
      <w:pPr>
        <w:pStyle w:val="af8"/>
        <w:rPr>
          <w:vanish w:val="0"/>
        </w:rPr>
      </w:pPr>
      <w:bookmarkStart w:id="118" w:name="BookMark5"/>
      <w:bookmarkEnd w:id="26"/>
    </w:p>
    <w:p w14:paraId="3CFF78C3" w14:textId="3E9185AC" w:rsidR="008F7241" w:rsidRDefault="008F7241" w:rsidP="008F7241">
      <w:pPr>
        <w:pStyle w:val="afe"/>
        <w:rPr>
          <w:vanish w:val="0"/>
        </w:rPr>
      </w:pPr>
    </w:p>
    <w:p w14:paraId="6FC1F4D8" w14:textId="384982E8" w:rsidR="008F7241" w:rsidRDefault="008F7241" w:rsidP="008F7241">
      <w:pPr>
        <w:pStyle w:val="aff3"/>
        <w:spacing w:after="120"/>
      </w:pPr>
      <w:r>
        <w:br/>
      </w:r>
      <w:bookmarkStart w:id="119" w:name="_Toc113020174"/>
      <w:bookmarkStart w:id="120" w:name="_Toc113280301"/>
      <w:bookmarkStart w:id="121" w:name="_Toc137114030"/>
      <w:r>
        <w:rPr>
          <w:rFonts w:hint="eastAsia"/>
        </w:rPr>
        <w:t>（规范性）</w:t>
      </w:r>
      <w:r>
        <w:br/>
      </w:r>
      <w:bookmarkEnd w:id="119"/>
      <w:bookmarkEnd w:id="120"/>
      <w:r w:rsidR="001E6EAA">
        <w:rPr>
          <w:rFonts w:hint="eastAsia"/>
        </w:rPr>
        <w:t>数据汇交情况统计表</w:t>
      </w:r>
      <w:bookmarkEnd w:id="121"/>
    </w:p>
    <w:p w14:paraId="3824E770" w14:textId="3D8F3599" w:rsidR="008F7241" w:rsidRDefault="001E6EAA" w:rsidP="008F7241">
      <w:pPr>
        <w:pStyle w:val="affffb"/>
        <w:ind w:firstLine="420"/>
      </w:pPr>
      <w:r>
        <w:rPr>
          <w:rFonts w:hint="eastAsia"/>
        </w:rPr>
        <w:t>数据汇交情况统计表</w:t>
      </w:r>
      <w:r w:rsidR="008F7241">
        <w:rPr>
          <w:rFonts w:hint="eastAsia"/>
        </w:rPr>
        <w:t>如表A.</w:t>
      </w:r>
      <w:r w:rsidR="008F7241">
        <w:t>1</w:t>
      </w:r>
      <w:r w:rsidR="008F7241">
        <w:rPr>
          <w:rFonts w:hint="eastAsia"/>
        </w:rPr>
        <w:t>所示。</w:t>
      </w:r>
    </w:p>
    <w:p w14:paraId="04D5910F" w14:textId="5D6A23AC" w:rsidR="008F7241" w:rsidRPr="008F7241" w:rsidRDefault="001E6EAA" w:rsidP="008F7241">
      <w:pPr>
        <w:pStyle w:val="aff"/>
        <w:spacing w:before="120" w:after="120"/>
      </w:pPr>
      <w:r>
        <w:rPr>
          <w:rFonts w:hint="eastAsia"/>
        </w:rPr>
        <w:t>数据汇交情况统计表</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39"/>
        <w:gridCol w:w="1233"/>
        <w:gridCol w:w="528"/>
        <w:gridCol w:w="1321"/>
        <w:gridCol w:w="935"/>
        <w:gridCol w:w="935"/>
        <w:gridCol w:w="1203"/>
        <w:gridCol w:w="667"/>
        <w:gridCol w:w="936"/>
        <w:gridCol w:w="937"/>
      </w:tblGrid>
      <w:tr w:rsidR="001E6EAA" w14:paraId="59EB6E8B" w14:textId="77777777" w:rsidTr="001E6EAA">
        <w:trPr>
          <w:tblHeader/>
          <w:jc w:val="center"/>
        </w:trPr>
        <w:tc>
          <w:tcPr>
            <w:tcW w:w="639" w:type="dxa"/>
            <w:tcBorders>
              <w:top w:val="single" w:sz="8" w:space="0" w:color="auto"/>
              <w:bottom w:val="single" w:sz="8" w:space="0" w:color="auto"/>
            </w:tcBorders>
            <w:shd w:val="clear" w:color="auto" w:fill="auto"/>
            <w:vAlign w:val="center"/>
          </w:tcPr>
          <w:p w14:paraId="7BD542CB" w14:textId="77777777" w:rsidR="001E6EAA" w:rsidRDefault="001E6EAA" w:rsidP="008C52CB">
            <w:pPr>
              <w:pStyle w:val="afffffffff9"/>
            </w:pPr>
            <w:r>
              <w:rPr>
                <w:rFonts w:hint="eastAsia"/>
              </w:rPr>
              <w:t>序号</w:t>
            </w:r>
          </w:p>
        </w:tc>
        <w:tc>
          <w:tcPr>
            <w:tcW w:w="1233" w:type="dxa"/>
            <w:tcBorders>
              <w:top w:val="single" w:sz="8" w:space="0" w:color="auto"/>
              <w:bottom w:val="single" w:sz="8" w:space="0" w:color="auto"/>
            </w:tcBorders>
            <w:shd w:val="clear" w:color="auto" w:fill="auto"/>
            <w:vAlign w:val="center"/>
          </w:tcPr>
          <w:p w14:paraId="3F7065F3" w14:textId="77777777" w:rsidR="001E6EAA" w:rsidRDefault="001E6EAA" w:rsidP="008C52CB">
            <w:pPr>
              <w:pStyle w:val="afffffffff9"/>
            </w:pPr>
            <w:r>
              <w:rPr>
                <w:rFonts w:hint="eastAsia"/>
              </w:rPr>
              <w:t>项目名称</w:t>
            </w:r>
          </w:p>
        </w:tc>
        <w:tc>
          <w:tcPr>
            <w:tcW w:w="528" w:type="dxa"/>
            <w:tcBorders>
              <w:top w:val="single" w:sz="8" w:space="0" w:color="auto"/>
              <w:bottom w:val="single" w:sz="8" w:space="0" w:color="auto"/>
            </w:tcBorders>
          </w:tcPr>
          <w:p w14:paraId="155E230D" w14:textId="59F7A0D1" w:rsidR="001E6EAA" w:rsidRDefault="001E6EAA" w:rsidP="008C52CB">
            <w:pPr>
              <w:pStyle w:val="afffffffff9"/>
            </w:pPr>
            <w:r>
              <w:rPr>
                <w:rFonts w:hint="eastAsia"/>
              </w:rPr>
              <w:t>数据序号</w:t>
            </w:r>
          </w:p>
        </w:tc>
        <w:tc>
          <w:tcPr>
            <w:tcW w:w="1321" w:type="dxa"/>
            <w:tcBorders>
              <w:top w:val="single" w:sz="8" w:space="0" w:color="auto"/>
              <w:bottom w:val="single" w:sz="8" w:space="0" w:color="auto"/>
            </w:tcBorders>
            <w:shd w:val="clear" w:color="auto" w:fill="auto"/>
            <w:vAlign w:val="center"/>
          </w:tcPr>
          <w:p w14:paraId="5603ED06" w14:textId="627AA022" w:rsidR="001E6EAA" w:rsidRDefault="001E6EAA" w:rsidP="008C52CB">
            <w:pPr>
              <w:pStyle w:val="afffffffff9"/>
            </w:pPr>
            <w:r>
              <w:rPr>
                <w:rFonts w:hint="eastAsia"/>
              </w:rPr>
              <w:t>数据名称</w:t>
            </w:r>
          </w:p>
        </w:tc>
        <w:tc>
          <w:tcPr>
            <w:tcW w:w="935" w:type="dxa"/>
            <w:tcBorders>
              <w:top w:val="single" w:sz="8" w:space="0" w:color="auto"/>
              <w:bottom w:val="single" w:sz="8" w:space="0" w:color="auto"/>
            </w:tcBorders>
            <w:shd w:val="clear" w:color="auto" w:fill="auto"/>
            <w:vAlign w:val="center"/>
          </w:tcPr>
          <w:p w14:paraId="6FA8DF89" w14:textId="01428D86" w:rsidR="001E6EAA" w:rsidRDefault="001E6EAA" w:rsidP="008C52CB">
            <w:pPr>
              <w:pStyle w:val="afffffffff9"/>
            </w:pPr>
            <w:r>
              <w:rPr>
                <w:rFonts w:hint="eastAsia"/>
              </w:rPr>
              <w:t>数据内容</w:t>
            </w:r>
          </w:p>
        </w:tc>
        <w:tc>
          <w:tcPr>
            <w:tcW w:w="935" w:type="dxa"/>
            <w:tcBorders>
              <w:top w:val="single" w:sz="8" w:space="0" w:color="auto"/>
              <w:bottom w:val="single" w:sz="8" w:space="0" w:color="auto"/>
            </w:tcBorders>
            <w:shd w:val="clear" w:color="auto" w:fill="auto"/>
            <w:vAlign w:val="center"/>
          </w:tcPr>
          <w:p w14:paraId="3C947B3D" w14:textId="7CD58CAF" w:rsidR="001E6EAA" w:rsidRDefault="001E6EAA" w:rsidP="008C52CB">
            <w:pPr>
              <w:pStyle w:val="afffffffff9"/>
            </w:pPr>
            <w:r>
              <w:rPr>
                <w:rFonts w:hint="eastAsia"/>
              </w:rPr>
              <w:t>数据量</w:t>
            </w:r>
          </w:p>
        </w:tc>
        <w:tc>
          <w:tcPr>
            <w:tcW w:w="1203" w:type="dxa"/>
            <w:tcBorders>
              <w:top w:val="single" w:sz="8" w:space="0" w:color="auto"/>
              <w:bottom w:val="single" w:sz="8" w:space="0" w:color="auto"/>
            </w:tcBorders>
            <w:shd w:val="clear" w:color="auto" w:fill="auto"/>
            <w:vAlign w:val="center"/>
          </w:tcPr>
          <w:p w14:paraId="27489F5D" w14:textId="3C22C1B7" w:rsidR="001E6EAA" w:rsidRDefault="001E6EAA" w:rsidP="008C52CB">
            <w:pPr>
              <w:pStyle w:val="afffffffff9"/>
            </w:pPr>
            <w:r>
              <w:rPr>
                <w:rFonts w:hint="eastAsia"/>
              </w:rPr>
              <w:t>数据汇交单位</w:t>
            </w:r>
          </w:p>
        </w:tc>
        <w:tc>
          <w:tcPr>
            <w:tcW w:w="667" w:type="dxa"/>
            <w:tcBorders>
              <w:top w:val="single" w:sz="8" w:space="0" w:color="auto"/>
              <w:bottom w:val="single" w:sz="8" w:space="0" w:color="auto"/>
            </w:tcBorders>
            <w:shd w:val="clear" w:color="auto" w:fill="auto"/>
            <w:vAlign w:val="center"/>
          </w:tcPr>
          <w:p w14:paraId="28168236" w14:textId="5D394EC1" w:rsidR="001E6EAA" w:rsidRDefault="001E6EAA" w:rsidP="008C52CB">
            <w:pPr>
              <w:pStyle w:val="afffffffff9"/>
            </w:pPr>
            <w:r>
              <w:rPr>
                <w:rFonts w:hint="eastAsia"/>
              </w:rPr>
              <w:t>数据汇交人</w:t>
            </w:r>
          </w:p>
        </w:tc>
        <w:tc>
          <w:tcPr>
            <w:tcW w:w="936" w:type="dxa"/>
            <w:tcBorders>
              <w:top w:val="single" w:sz="8" w:space="0" w:color="auto"/>
              <w:bottom w:val="single" w:sz="8" w:space="0" w:color="auto"/>
            </w:tcBorders>
            <w:shd w:val="clear" w:color="auto" w:fill="auto"/>
            <w:vAlign w:val="center"/>
          </w:tcPr>
          <w:p w14:paraId="028E19C7" w14:textId="1A265DAE" w:rsidR="001E6EAA" w:rsidRDefault="001E6EAA" w:rsidP="008C52CB">
            <w:pPr>
              <w:pStyle w:val="afffffffff9"/>
            </w:pPr>
            <w:r>
              <w:rPr>
                <w:rFonts w:hint="eastAsia"/>
              </w:rPr>
              <w:t>工作量/站位数</w:t>
            </w:r>
          </w:p>
        </w:tc>
        <w:tc>
          <w:tcPr>
            <w:tcW w:w="937" w:type="dxa"/>
            <w:tcBorders>
              <w:top w:val="single" w:sz="8" w:space="0" w:color="auto"/>
              <w:bottom w:val="single" w:sz="8" w:space="0" w:color="auto"/>
            </w:tcBorders>
            <w:shd w:val="clear" w:color="auto" w:fill="auto"/>
            <w:vAlign w:val="center"/>
          </w:tcPr>
          <w:p w14:paraId="207F97B3" w14:textId="13EB672E" w:rsidR="001E6EAA" w:rsidRDefault="001E6EAA" w:rsidP="008C52CB">
            <w:pPr>
              <w:pStyle w:val="afffffffff9"/>
            </w:pPr>
            <w:r>
              <w:rPr>
                <w:rFonts w:hint="eastAsia"/>
              </w:rPr>
              <w:t>备注</w:t>
            </w:r>
          </w:p>
        </w:tc>
      </w:tr>
      <w:tr w:rsidR="001E6EAA" w14:paraId="67E530EB" w14:textId="77777777" w:rsidTr="001E6EAA">
        <w:trPr>
          <w:jc w:val="center"/>
        </w:trPr>
        <w:tc>
          <w:tcPr>
            <w:tcW w:w="639" w:type="dxa"/>
            <w:tcBorders>
              <w:top w:val="single" w:sz="8" w:space="0" w:color="auto"/>
            </w:tcBorders>
            <w:shd w:val="clear" w:color="auto" w:fill="auto"/>
            <w:vAlign w:val="center"/>
          </w:tcPr>
          <w:p w14:paraId="37FCA409" w14:textId="77777777" w:rsidR="001E6EAA" w:rsidRDefault="001E6EAA" w:rsidP="008C52CB">
            <w:pPr>
              <w:pStyle w:val="afffffffff9"/>
            </w:pPr>
          </w:p>
        </w:tc>
        <w:tc>
          <w:tcPr>
            <w:tcW w:w="1233" w:type="dxa"/>
            <w:tcBorders>
              <w:top w:val="single" w:sz="8" w:space="0" w:color="auto"/>
            </w:tcBorders>
            <w:shd w:val="clear" w:color="auto" w:fill="auto"/>
            <w:vAlign w:val="center"/>
          </w:tcPr>
          <w:p w14:paraId="722DC96E" w14:textId="77777777" w:rsidR="001E6EAA" w:rsidRDefault="001E6EAA" w:rsidP="008C52CB">
            <w:pPr>
              <w:pStyle w:val="afffffffff9"/>
            </w:pPr>
          </w:p>
        </w:tc>
        <w:tc>
          <w:tcPr>
            <w:tcW w:w="528" w:type="dxa"/>
            <w:tcBorders>
              <w:top w:val="single" w:sz="8" w:space="0" w:color="auto"/>
            </w:tcBorders>
          </w:tcPr>
          <w:p w14:paraId="039113C0" w14:textId="77777777" w:rsidR="001E6EAA" w:rsidRDefault="001E6EAA" w:rsidP="008C52CB">
            <w:pPr>
              <w:pStyle w:val="afffffffff9"/>
            </w:pPr>
          </w:p>
        </w:tc>
        <w:tc>
          <w:tcPr>
            <w:tcW w:w="1321" w:type="dxa"/>
            <w:tcBorders>
              <w:top w:val="single" w:sz="8" w:space="0" w:color="auto"/>
            </w:tcBorders>
            <w:shd w:val="clear" w:color="auto" w:fill="auto"/>
            <w:vAlign w:val="center"/>
          </w:tcPr>
          <w:p w14:paraId="61956AD5" w14:textId="57737660" w:rsidR="001E6EAA" w:rsidRDefault="001E6EAA" w:rsidP="008C52CB">
            <w:pPr>
              <w:pStyle w:val="afffffffff9"/>
            </w:pPr>
          </w:p>
        </w:tc>
        <w:tc>
          <w:tcPr>
            <w:tcW w:w="935" w:type="dxa"/>
            <w:tcBorders>
              <w:top w:val="single" w:sz="8" w:space="0" w:color="auto"/>
            </w:tcBorders>
            <w:shd w:val="clear" w:color="auto" w:fill="auto"/>
            <w:vAlign w:val="center"/>
          </w:tcPr>
          <w:p w14:paraId="3C30608B" w14:textId="77777777" w:rsidR="001E6EAA" w:rsidRDefault="001E6EAA" w:rsidP="008C52CB">
            <w:pPr>
              <w:pStyle w:val="afffffffff9"/>
            </w:pPr>
          </w:p>
        </w:tc>
        <w:tc>
          <w:tcPr>
            <w:tcW w:w="935" w:type="dxa"/>
            <w:tcBorders>
              <w:top w:val="single" w:sz="8" w:space="0" w:color="auto"/>
            </w:tcBorders>
            <w:shd w:val="clear" w:color="auto" w:fill="auto"/>
            <w:vAlign w:val="center"/>
          </w:tcPr>
          <w:p w14:paraId="26F4954E" w14:textId="77777777" w:rsidR="001E6EAA" w:rsidRDefault="001E6EAA" w:rsidP="008C52CB">
            <w:pPr>
              <w:pStyle w:val="afffffffff9"/>
            </w:pPr>
          </w:p>
        </w:tc>
        <w:tc>
          <w:tcPr>
            <w:tcW w:w="1203" w:type="dxa"/>
            <w:tcBorders>
              <w:top w:val="single" w:sz="8" w:space="0" w:color="auto"/>
            </w:tcBorders>
            <w:shd w:val="clear" w:color="auto" w:fill="auto"/>
            <w:vAlign w:val="center"/>
          </w:tcPr>
          <w:p w14:paraId="10109EE4" w14:textId="77777777" w:rsidR="001E6EAA" w:rsidRDefault="001E6EAA" w:rsidP="008C52CB">
            <w:pPr>
              <w:pStyle w:val="afffffffff9"/>
            </w:pPr>
          </w:p>
        </w:tc>
        <w:tc>
          <w:tcPr>
            <w:tcW w:w="667" w:type="dxa"/>
            <w:tcBorders>
              <w:top w:val="single" w:sz="8" w:space="0" w:color="auto"/>
            </w:tcBorders>
            <w:shd w:val="clear" w:color="auto" w:fill="auto"/>
            <w:vAlign w:val="center"/>
          </w:tcPr>
          <w:p w14:paraId="68AC443A" w14:textId="77777777" w:rsidR="001E6EAA" w:rsidRDefault="001E6EAA" w:rsidP="008C52CB">
            <w:pPr>
              <w:pStyle w:val="afffffffff9"/>
            </w:pPr>
          </w:p>
        </w:tc>
        <w:tc>
          <w:tcPr>
            <w:tcW w:w="936" w:type="dxa"/>
            <w:tcBorders>
              <w:top w:val="single" w:sz="8" w:space="0" w:color="auto"/>
            </w:tcBorders>
            <w:shd w:val="clear" w:color="auto" w:fill="auto"/>
            <w:vAlign w:val="center"/>
          </w:tcPr>
          <w:p w14:paraId="33C25623" w14:textId="77777777" w:rsidR="001E6EAA" w:rsidRDefault="001E6EAA" w:rsidP="008C52CB">
            <w:pPr>
              <w:pStyle w:val="afffffffff9"/>
            </w:pPr>
          </w:p>
        </w:tc>
        <w:tc>
          <w:tcPr>
            <w:tcW w:w="937" w:type="dxa"/>
            <w:tcBorders>
              <w:top w:val="single" w:sz="8" w:space="0" w:color="auto"/>
            </w:tcBorders>
            <w:shd w:val="clear" w:color="auto" w:fill="auto"/>
            <w:vAlign w:val="center"/>
          </w:tcPr>
          <w:p w14:paraId="416F5A3A" w14:textId="77777777" w:rsidR="001E6EAA" w:rsidRDefault="001E6EAA" w:rsidP="008C52CB">
            <w:pPr>
              <w:pStyle w:val="afffffffff9"/>
            </w:pPr>
          </w:p>
        </w:tc>
      </w:tr>
      <w:tr w:rsidR="001E6EAA" w14:paraId="358C32D0" w14:textId="77777777" w:rsidTr="001E6EAA">
        <w:trPr>
          <w:jc w:val="center"/>
        </w:trPr>
        <w:tc>
          <w:tcPr>
            <w:tcW w:w="639" w:type="dxa"/>
            <w:shd w:val="clear" w:color="auto" w:fill="auto"/>
            <w:vAlign w:val="center"/>
          </w:tcPr>
          <w:p w14:paraId="5E929D02" w14:textId="77777777" w:rsidR="001E6EAA" w:rsidRDefault="001E6EAA" w:rsidP="008C52CB">
            <w:pPr>
              <w:pStyle w:val="afffffffff9"/>
            </w:pPr>
          </w:p>
        </w:tc>
        <w:tc>
          <w:tcPr>
            <w:tcW w:w="1233" w:type="dxa"/>
            <w:shd w:val="clear" w:color="auto" w:fill="auto"/>
            <w:vAlign w:val="center"/>
          </w:tcPr>
          <w:p w14:paraId="399E364F" w14:textId="77777777" w:rsidR="001E6EAA" w:rsidRDefault="001E6EAA" w:rsidP="008C52CB">
            <w:pPr>
              <w:pStyle w:val="afffffffff9"/>
            </w:pPr>
          </w:p>
        </w:tc>
        <w:tc>
          <w:tcPr>
            <w:tcW w:w="528" w:type="dxa"/>
          </w:tcPr>
          <w:p w14:paraId="357029BA" w14:textId="77777777" w:rsidR="001E6EAA" w:rsidRDefault="001E6EAA" w:rsidP="008C52CB">
            <w:pPr>
              <w:pStyle w:val="afffffffff9"/>
            </w:pPr>
          </w:p>
        </w:tc>
        <w:tc>
          <w:tcPr>
            <w:tcW w:w="1321" w:type="dxa"/>
            <w:shd w:val="clear" w:color="auto" w:fill="auto"/>
            <w:vAlign w:val="center"/>
          </w:tcPr>
          <w:p w14:paraId="059653B6" w14:textId="6FAF5C2D" w:rsidR="001E6EAA" w:rsidRDefault="001E6EAA" w:rsidP="008C52CB">
            <w:pPr>
              <w:pStyle w:val="afffffffff9"/>
            </w:pPr>
          </w:p>
        </w:tc>
        <w:tc>
          <w:tcPr>
            <w:tcW w:w="935" w:type="dxa"/>
            <w:shd w:val="clear" w:color="auto" w:fill="auto"/>
            <w:vAlign w:val="center"/>
          </w:tcPr>
          <w:p w14:paraId="73162CE1" w14:textId="77777777" w:rsidR="001E6EAA" w:rsidRDefault="001E6EAA" w:rsidP="008C52CB">
            <w:pPr>
              <w:pStyle w:val="afffffffff9"/>
            </w:pPr>
          </w:p>
        </w:tc>
        <w:tc>
          <w:tcPr>
            <w:tcW w:w="935" w:type="dxa"/>
            <w:shd w:val="clear" w:color="auto" w:fill="auto"/>
            <w:vAlign w:val="center"/>
          </w:tcPr>
          <w:p w14:paraId="34C4A3AF" w14:textId="77777777" w:rsidR="001E6EAA" w:rsidRDefault="001E6EAA" w:rsidP="008C52CB">
            <w:pPr>
              <w:pStyle w:val="afffffffff9"/>
            </w:pPr>
          </w:p>
        </w:tc>
        <w:tc>
          <w:tcPr>
            <w:tcW w:w="1203" w:type="dxa"/>
            <w:shd w:val="clear" w:color="auto" w:fill="auto"/>
            <w:vAlign w:val="center"/>
          </w:tcPr>
          <w:p w14:paraId="76C8326F" w14:textId="77777777" w:rsidR="001E6EAA" w:rsidRDefault="001E6EAA" w:rsidP="008C52CB">
            <w:pPr>
              <w:pStyle w:val="afffffffff9"/>
            </w:pPr>
          </w:p>
        </w:tc>
        <w:tc>
          <w:tcPr>
            <w:tcW w:w="667" w:type="dxa"/>
            <w:shd w:val="clear" w:color="auto" w:fill="auto"/>
            <w:vAlign w:val="center"/>
          </w:tcPr>
          <w:p w14:paraId="7943BF90" w14:textId="77777777" w:rsidR="001E6EAA" w:rsidRDefault="001E6EAA" w:rsidP="008C52CB">
            <w:pPr>
              <w:pStyle w:val="afffffffff9"/>
            </w:pPr>
          </w:p>
        </w:tc>
        <w:tc>
          <w:tcPr>
            <w:tcW w:w="936" w:type="dxa"/>
            <w:shd w:val="clear" w:color="auto" w:fill="auto"/>
            <w:vAlign w:val="center"/>
          </w:tcPr>
          <w:p w14:paraId="3718DF3D" w14:textId="77777777" w:rsidR="001E6EAA" w:rsidRDefault="001E6EAA" w:rsidP="008C52CB">
            <w:pPr>
              <w:pStyle w:val="afffffffff9"/>
            </w:pPr>
          </w:p>
        </w:tc>
        <w:tc>
          <w:tcPr>
            <w:tcW w:w="937" w:type="dxa"/>
            <w:shd w:val="clear" w:color="auto" w:fill="auto"/>
            <w:vAlign w:val="center"/>
          </w:tcPr>
          <w:p w14:paraId="5038FE9A" w14:textId="77777777" w:rsidR="001E6EAA" w:rsidRDefault="001E6EAA" w:rsidP="008C52CB">
            <w:pPr>
              <w:pStyle w:val="afffffffff9"/>
            </w:pPr>
          </w:p>
        </w:tc>
      </w:tr>
      <w:tr w:rsidR="001E6EAA" w14:paraId="5908CE33" w14:textId="77777777" w:rsidTr="001E6EAA">
        <w:trPr>
          <w:jc w:val="center"/>
        </w:trPr>
        <w:tc>
          <w:tcPr>
            <w:tcW w:w="639" w:type="dxa"/>
            <w:shd w:val="clear" w:color="auto" w:fill="auto"/>
            <w:vAlign w:val="center"/>
          </w:tcPr>
          <w:p w14:paraId="5E86195F" w14:textId="77777777" w:rsidR="001E6EAA" w:rsidRDefault="001E6EAA" w:rsidP="008C52CB">
            <w:pPr>
              <w:pStyle w:val="afffffffff9"/>
            </w:pPr>
          </w:p>
        </w:tc>
        <w:tc>
          <w:tcPr>
            <w:tcW w:w="1233" w:type="dxa"/>
            <w:shd w:val="clear" w:color="auto" w:fill="auto"/>
            <w:vAlign w:val="center"/>
          </w:tcPr>
          <w:p w14:paraId="59883A1C" w14:textId="77777777" w:rsidR="001E6EAA" w:rsidRDefault="001E6EAA" w:rsidP="008C52CB">
            <w:pPr>
              <w:pStyle w:val="afffffffff9"/>
            </w:pPr>
          </w:p>
        </w:tc>
        <w:tc>
          <w:tcPr>
            <w:tcW w:w="528" w:type="dxa"/>
          </w:tcPr>
          <w:p w14:paraId="5D7C81C8" w14:textId="77777777" w:rsidR="001E6EAA" w:rsidRDefault="001E6EAA" w:rsidP="008C52CB">
            <w:pPr>
              <w:pStyle w:val="afffffffff9"/>
            </w:pPr>
          </w:p>
        </w:tc>
        <w:tc>
          <w:tcPr>
            <w:tcW w:w="1321" w:type="dxa"/>
            <w:shd w:val="clear" w:color="auto" w:fill="auto"/>
            <w:vAlign w:val="center"/>
          </w:tcPr>
          <w:p w14:paraId="5A2A33E4" w14:textId="2AFD9652" w:rsidR="001E6EAA" w:rsidRDefault="001E6EAA" w:rsidP="008C52CB">
            <w:pPr>
              <w:pStyle w:val="afffffffff9"/>
            </w:pPr>
          </w:p>
        </w:tc>
        <w:tc>
          <w:tcPr>
            <w:tcW w:w="935" w:type="dxa"/>
            <w:shd w:val="clear" w:color="auto" w:fill="auto"/>
            <w:vAlign w:val="center"/>
          </w:tcPr>
          <w:p w14:paraId="20158500" w14:textId="77777777" w:rsidR="001E6EAA" w:rsidRDefault="001E6EAA" w:rsidP="008C52CB">
            <w:pPr>
              <w:pStyle w:val="afffffffff9"/>
            </w:pPr>
          </w:p>
        </w:tc>
        <w:tc>
          <w:tcPr>
            <w:tcW w:w="935" w:type="dxa"/>
            <w:shd w:val="clear" w:color="auto" w:fill="auto"/>
            <w:vAlign w:val="center"/>
          </w:tcPr>
          <w:p w14:paraId="749C1C4D" w14:textId="77777777" w:rsidR="001E6EAA" w:rsidRDefault="001E6EAA" w:rsidP="008C52CB">
            <w:pPr>
              <w:pStyle w:val="afffffffff9"/>
            </w:pPr>
          </w:p>
        </w:tc>
        <w:tc>
          <w:tcPr>
            <w:tcW w:w="1203" w:type="dxa"/>
            <w:shd w:val="clear" w:color="auto" w:fill="auto"/>
            <w:vAlign w:val="center"/>
          </w:tcPr>
          <w:p w14:paraId="23F6A4DE" w14:textId="77777777" w:rsidR="001E6EAA" w:rsidRDefault="001E6EAA" w:rsidP="008C52CB">
            <w:pPr>
              <w:pStyle w:val="afffffffff9"/>
            </w:pPr>
          </w:p>
        </w:tc>
        <w:tc>
          <w:tcPr>
            <w:tcW w:w="667" w:type="dxa"/>
            <w:shd w:val="clear" w:color="auto" w:fill="auto"/>
            <w:vAlign w:val="center"/>
          </w:tcPr>
          <w:p w14:paraId="481FABE5" w14:textId="77777777" w:rsidR="001E6EAA" w:rsidRDefault="001E6EAA" w:rsidP="008C52CB">
            <w:pPr>
              <w:pStyle w:val="afffffffff9"/>
            </w:pPr>
          </w:p>
        </w:tc>
        <w:tc>
          <w:tcPr>
            <w:tcW w:w="936" w:type="dxa"/>
            <w:shd w:val="clear" w:color="auto" w:fill="auto"/>
            <w:vAlign w:val="center"/>
          </w:tcPr>
          <w:p w14:paraId="02124277" w14:textId="77777777" w:rsidR="001E6EAA" w:rsidRDefault="001E6EAA" w:rsidP="008C52CB">
            <w:pPr>
              <w:pStyle w:val="afffffffff9"/>
            </w:pPr>
          </w:p>
        </w:tc>
        <w:tc>
          <w:tcPr>
            <w:tcW w:w="937" w:type="dxa"/>
            <w:shd w:val="clear" w:color="auto" w:fill="auto"/>
            <w:vAlign w:val="center"/>
          </w:tcPr>
          <w:p w14:paraId="118C93A5" w14:textId="77777777" w:rsidR="001E6EAA" w:rsidRDefault="001E6EAA" w:rsidP="008C52CB">
            <w:pPr>
              <w:pStyle w:val="afffffffff9"/>
            </w:pPr>
          </w:p>
        </w:tc>
      </w:tr>
      <w:tr w:rsidR="001E6EAA" w14:paraId="37A0E4C6" w14:textId="77777777" w:rsidTr="001E6EAA">
        <w:trPr>
          <w:jc w:val="center"/>
        </w:trPr>
        <w:tc>
          <w:tcPr>
            <w:tcW w:w="639" w:type="dxa"/>
            <w:shd w:val="clear" w:color="auto" w:fill="auto"/>
            <w:vAlign w:val="center"/>
          </w:tcPr>
          <w:p w14:paraId="41DB6048" w14:textId="77777777" w:rsidR="001E6EAA" w:rsidRDefault="001E6EAA" w:rsidP="008C52CB">
            <w:pPr>
              <w:pStyle w:val="afffffffff9"/>
            </w:pPr>
          </w:p>
        </w:tc>
        <w:tc>
          <w:tcPr>
            <w:tcW w:w="1233" w:type="dxa"/>
            <w:shd w:val="clear" w:color="auto" w:fill="auto"/>
            <w:vAlign w:val="center"/>
          </w:tcPr>
          <w:p w14:paraId="18097743" w14:textId="77777777" w:rsidR="001E6EAA" w:rsidRDefault="001E6EAA" w:rsidP="008C52CB">
            <w:pPr>
              <w:pStyle w:val="afffffffff9"/>
            </w:pPr>
          </w:p>
        </w:tc>
        <w:tc>
          <w:tcPr>
            <w:tcW w:w="528" w:type="dxa"/>
          </w:tcPr>
          <w:p w14:paraId="693C85C0" w14:textId="77777777" w:rsidR="001E6EAA" w:rsidRDefault="001E6EAA" w:rsidP="008C52CB">
            <w:pPr>
              <w:pStyle w:val="afffffffff9"/>
            </w:pPr>
          </w:p>
        </w:tc>
        <w:tc>
          <w:tcPr>
            <w:tcW w:w="1321" w:type="dxa"/>
            <w:shd w:val="clear" w:color="auto" w:fill="auto"/>
            <w:vAlign w:val="center"/>
          </w:tcPr>
          <w:p w14:paraId="3E30F54B" w14:textId="0C8BC621" w:rsidR="001E6EAA" w:rsidRDefault="001E6EAA" w:rsidP="008C52CB">
            <w:pPr>
              <w:pStyle w:val="afffffffff9"/>
            </w:pPr>
          </w:p>
        </w:tc>
        <w:tc>
          <w:tcPr>
            <w:tcW w:w="935" w:type="dxa"/>
            <w:shd w:val="clear" w:color="auto" w:fill="auto"/>
            <w:vAlign w:val="center"/>
          </w:tcPr>
          <w:p w14:paraId="773F21AC" w14:textId="77777777" w:rsidR="001E6EAA" w:rsidRDefault="001E6EAA" w:rsidP="008C52CB">
            <w:pPr>
              <w:pStyle w:val="afffffffff9"/>
            </w:pPr>
          </w:p>
        </w:tc>
        <w:tc>
          <w:tcPr>
            <w:tcW w:w="935" w:type="dxa"/>
            <w:shd w:val="clear" w:color="auto" w:fill="auto"/>
            <w:vAlign w:val="center"/>
          </w:tcPr>
          <w:p w14:paraId="4BFBC51C" w14:textId="77777777" w:rsidR="001E6EAA" w:rsidRDefault="001E6EAA" w:rsidP="008C52CB">
            <w:pPr>
              <w:pStyle w:val="afffffffff9"/>
            </w:pPr>
          </w:p>
        </w:tc>
        <w:tc>
          <w:tcPr>
            <w:tcW w:w="1203" w:type="dxa"/>
            <w:shd w:val="clear" w:color="auto" w:fill="auto"/>
            <w:vAlign w:val="center"/>
          </w:tcPr>
          <w:p w14:paraId="14C5A64E" w14:textId="77777777" w:rsidR="001E6EAA" w:rsidRDefault="001E6EAA" w:rsidP="008C52CB">
            <w:pPr>
              <w:pStyle w:val="afffffffff9"/>
            </w:pPr>
          </w:p>
        </w:tc>
        <w:tc>
          <w:tcPr>
            <w:tcW w:w="667" w:type="dxa"/>
            <w:shd w:val="clear" w:color="auto" w:fill="auto"/>
            <w:vAlign w:val="center"/>
          </w:tcPr>
          <w:p w14:paraId="7D89BDB9" w14:textId="77777777" w:rsidR="001E6EAA" w:rsidRDefault="001E6EAA" w:rsidP="008C52CB">
            <w:pPr>
              <w:pStyle w:val="afffffffff9"/>
            </w:pPr>
          </w:p>
        </w:tc>
        <w:tc>
          <w:tcPr>
            <w:tcW w:w="936" w:type="dxa"/>
            <w:shd w:val="clear" w:color="auto" w:fill="auto"/>
            <w:vAlign w:val="center"/>
          </w:tcPr>
          <w:p w14:paraId="284055AC" w14:textId="77777777" w:rsidR="001E6EAA" w:rsidRDefault="001E6EAA" w:rsidP="008C52CB">
            <w:pPr>
              <w:pStyle w:val="afffffffff9"/>
            </w:pPr>
          </w:p>
        </w:tc>
        <w:tc>
          <w:tcPr>
            <w:tcW w:w="937" w:type="dxa"/>
            <w:shd w:val="clear" w:color="auto" w:fill="auto"/>
            <w:vAlign w:val="center"/>
          </w:tcPr>
          <w:p w14:paraId="47237DE0" w14:textId="77777777" w:rsidR="001E6EAA" w:rsidRDefault="001E6EAA" w:rsidP="008C52CB">
            <w:pPr>
              <w:pStyle w:val="afffffffff9"/>
            </w:pPr>
          </w:p>
        </w:tc>
      </w:tr>
      <w:tr w:rsidR="001E6EAA" w14:paraId="000660C2" w14:textId="77777777" w:rsidTr="001E6EAA">
        <w:trPr>
          <w:jc w:val="center"/>
        </w:trPr>
        <w:tc>
          <w:tcPr>
            <w:tcW w:w="639" w:type="dxa"/>
            <w:shd w:val="clear" w:color="auto" w:fill="auto"/>
            <w:vAlign w:val="center"/>
          </w:tcPr>
          <w:p w14:paraId="32755713" w14:textId="77777777" w:rsidR="001E6EAA" w:rsidRDefault="001E6EAA" w:rsidP="008C52CB">
            <w:pPr>
              <w:pStyle w:val="afffffffff9"/>
            </w:pPr>
          </w:p>
        </w:tc>
        <w:tc>
          <w:tcPr>
            <w:tcW w:w="1233" w:type="dxa"/>
            <w:shd w:val="clear" w:color="auto" w:fill="auto"/>
            <w:vAlign w:val="center"/>
          </w:tcPr>
          <w:p w14:paraId="5A9A30E5" w14:textId="77777777" w:rsidR="001E6EAA" w:rsidRDefault="001E6EAA" w:rsidP="008C52CB">
            <w:pPr>
              <w:pStyle w:val="afffffffff9"/>
            </w:pPr>
          </w:p>
        </w:tc>
        <w:tc>
          <w:tcPr>
            <w:tcW w:w="528" w:type="dxa"/>
          </w:tcPr>
          <w:p w14:paraId="33B67E51" w14:textId="77777777" w:rsidR="001E6EAA" w:rsidRDefault="001E6EAA" w:rsidP="008C52CB">
            <w:pPr>
              <w:pStyle w:val="afffffffff9"/>
            </w:pPr>
          </w:p>
        </w:tc>
        <w:tc>
          <w:tcPr>
            <w:tcW w:w="1321" w:type="dxa"/>
            <w:shd w:val="clear" w:color="auto" w:fill="auto"/>
            <w:vAlign w:val="center"/>
          </w:tcPr>
          <w:p w14:paraId="6852957C" w14:textId="51E40591" w:rsidR="001E6EAA" w:rsidRDefault="001E6EAA" w:rsidP="008C52CB">
            <w:pPr>
              <w:pStyle w:val="afffffffff9"/>
            </w:pPr>
          </w:p>
        </w:tc>
        <w:tc>
          <w:tcPr>
            <w:tcW w:w="935" w:type="dxa"/>
            <w:shd w:val="clear" w:color="auto" w:fill="auto"/>
            <w:vAlign w:val="center"/>
          </w:tcPr>
          <w:p w14:paraId="433D9D26" w14:textId="77777777" w:rsidR="001E6EAA" w:rsidRDefault="001E6EAA" w:rsidP="008C52CB">
            <w:pPr>
              <w:pStyle w:val="afffffffff9"/>
            </w:pPr>
          </w:p>
        </w:tc>
        <w:tc>
          <w:tcPr>
            <w:tcW w:w="935" w:type="dxa"/>
            <w:shd w:val="clear" w:color="auto" w:fill="auto"/>
            <w:vAlign w:val="center"/>
          </w:tcPr>
          <w:p w14:paraId="2DC2923F" w14:textId="77777777" w:rsidR="001E6EAA" w:rsidRDefault="001E6EAA" w:rsidP="008C52CB">
            <w:pPr>
              <w:pStyle w:val="afffffffff9"/>
            </w:pPr>
          </w:p>
        </w:tc>
        <w:tc>
          <w:tcPr>
            <w:tcW w:w="1203" w:type="dxa"/>
            <w:shd w:val="clear" w:color="auto" w:fill="auto"/>
            <w:vAlign w:val="center"/>
          </w:tcPr>
          <w:p w14:paraId="1C7153C1" w14:textId="77777777" w:rsidR="001E6EAA" w:rsidRDefault="001E6EAA" w:rsidP="008C52CB">
            <w:pPr>
              <w:pStyle w:val="afffffffff9"/>
            </w:pPr>
          </w:p>
        </w:tc>
        <w:tc>
          <w:tcPr>
            <w:tcW w:w="667" w:type="dxa"/>
            <w:shd w:val="clear" w:color="auto" w:fill="auto"/>
            <w:vAlign w:val="center"/>
          </w:tcPr>
          <w:p w14:paraId="42A6D6EC" w14:textId="77777777" w:rsidR="001E6EAA" w:rsidRDefault="001E6EAA" w:rsidP="008C52CB">
            <w:pPr>
              <w:pStyle w:val="afffffffff9"/>
            </w:pPr>
          </w:p>
        </w:tc>
        <w:tc>
          <w:tcPr>
            <w:tcW w:w="936" w:type="dxa"/>
            <w:shd w:val="clear" w:color="auto" w:fill="auto"/>
            <w:vAlign w:val="center"/>
          </w:tcPr>
          <w:p w14:paraId="15900456" w14:textId="77777777" w:rsidR="001E6EAA" w:rsidRDefault="001E6EAA" w:rsidP="008C52CB">
            <w:pPr>
              <w:pStyle w:val="afffffffff9"/>
            </w:pPr>
          </w:p>
        </w:tc>
        <w:tc>
          <w:tcPr>
            <w:tcW w:w="937" w:type="dxa"/>
            <w:shd w:val="clear" w:color="auto" w:fill="auto"/>
            <w:vAlign w:val="center"/>
          </w:tcPr>
          <w:p w14:paraId="51032099" w14:textId="77777777" w:rsidR="001E6EAA" w:rsidRDefault="001E6EAA" w:rsidP="008C52CB">
            <w:pPr>
              <w:pStyle w:val="afffffffff9"/>
            </w:pPr>
          </w:p>
        </w:tc>
      </w:tr>
      <w:tr w:rsidR="001E6EAA" w14:paraId="7D5118E8" w14:textId="77777777" w:rsidTr="001E6EAA">
        <w:trPr>
          <w:jc w:val="center"/>
        </w:trPr>
        <w:tc>
          <w:tcPr>
            <w:tcW w:w="639" w:type="dxa"/>
            <w:shd w:val="clear" w:color="auto" w:fill="auto"/>
            <w:vAlign w:val="center"/>
          </w:tcPr>
          <w:p w14:paraId="0FBA976B" w14:textId="77777777" w:rsidR="001E6EAA" w:rsidRDefault="001E6EAA" w:rsidP="008C52CB">
            <w:pPr>
              <w:pStyle w:val="afffffffff9"/>
            </w:pPr>
          </w:p>
        </w:tc>
        <w:tc>
          <w:tcPr>
            <w:tcW w:w="1233" w:type="dxa"/>
            <w:shd w:val="clear" w:color="auto" w:fill="auto"/>
            <w:vAlign w:val="center"/>
          </w:tcPr>
          <w:p w14:paraId="044FAC68" w14:textId="77777777" w:rsidR="001E6EAA" w:rsidRDefault="001E6EAA" w:rsidP="008C52CB">
            <w:pPr>
              <w:pStyle w:val="afffffffff9"/>
            </w:pPr>
          </w:p>
        </w:tc>
        <w:tc>
          <w:tcPr>
            <w:tcW w:w="528" w:type="dxa"/>
          </w:tcPr>
          <w:p w14:paraId="7F839F52" w14:textId="77777777" w:rsidR="001E6EAA" w:rsidRDefault="001E6EAA" w:rsidP="008C52CB">
            <w:pPr>
              <w:pStyle w:val="afffffffff9"/>
            </w:pPr>
          </w:p>
        </w:tc>
        <w:tc>
          <w:tcPr>
            <w:tcW w:w="1321" w:type="dxa"/>
            <w:shd w:val="clear" w:color="auto" w:fill="auto"/>
            <w:vAlign w:val="center"/>
          </w:tcPr>
          <w:p w14:paraId="7F95CC51" w14:textId="7B18BFD1" w:rsidR="001E6EAA" w:rsidRDefault="001E6EAA" w:rsidP="008C52CB">
            <w:pPr>
              <w:pStyle w:val="afffffffff9"/>
            </w:pPr>
          </w:p>
        </w:tc>
        <w:tc>
          <w:tcPr>
            <w:tcW w:w="935" w:type="dxa"/>
            <w:shd w:val="clear" w:color="auto" w:fill="auto"/>
            <w:vAlign w:val="center"/>
          </w:tcPr>
          <w:p w14:paraId="30CC3276" w14:textId="77777777" w:rsidR="001E6EAA" w:rsidRDefault="001E6EAA" w:rsidP="008C52CB">
            <w:pPr>
              <w:pStyle w:val="afffffffff9"/>
            </w:pPr>
          </w:p>
        </w:tc>
        <w:tc>
          <w:tcPr>
            <w:tcW w:w="935" w:type="dxa"/>
            <w:shd w:val="clear" w:color="auto" w:fill="auto"/>
            <w:vAlign w:val="center"/>
          </w:tcPr>
          <w:p w14:paraId="24B8A406" w14:textId="77777777" w:rsidR="001E6EAA" w:rsidRDefault="001E6EAA" w:rsidP="008C52CB">
            <w:pPr>
              <w:pStyle w:val="afffffffff9"/>
            </w:pPr>
          </w:p>
        </w:tc>
        <w:tc>
          <w:tcPr>
            <w:tcW w:w="1203" w:type="dxa"/>
            <w:shd w:val="clear" w:color="auto" w:fill="auto"/>
            <w:vAlign w:val="center"/>
          </w:tcPr>
          <w:p w14:paraId="5A7934C6" w14:textId="77777777" w:rsidR="001E6EAA" w:rsidRDefault="001E6EAA" w:rsidP="008C52CB">
            <w:pPr>
              <w:pStyle w:val="afffffffff9"/>
            </w:pPr>
          </w:p>
        </w:tc>
        <w:tc>
          <w:tcPr>
            <w:tcW w:w="667" w:type="dxa"/>
            <w:shd w:val="clear" w:color="auto" w:fill="auto"/>
            <w:vAlign w:val="center"/>
          </w:tcPr>
          <w:p w14:paraId="76EA6B6A" w14:textId="77777777" w:rsidR="001E6EAA" w:rsidRDefault="001E6EAA" w:rsidP="008C52CB">
            <w:pPr>
              <w:pStyle w:val="afffffffff9"/>
            </w:pPr>
          </w:p>
        </w:tc>
        <w:tc>
          <w:tcPr>
            <w:tcW w:w="936" w:type="dxa"/>
            <w:shd w:val="clear" w:color="auto" w:fill="auto"/>
            <w:vAlign w:val="center"/>
          </w:tcPr>
          <w:p w14:paraId="1A27B965" w14:textId="77777777" w:rsidR="001E6EAA" w:rsidRDefault="001E6EAA" w:rsidP="008C52CB">
            <w:pPr>
              <w:pStyle w:val="afffffffff9"/>
            </w:pPr>
          </w:p>
        </w:tc>
        <w:tc>
          <w:tcPr>
            <w:tcW w:w="937" w:type="dxa"/>
            <w:shd w:val="clear" w:color="auto" w:fill="auto"/>
            <w:vAlign w:val="center"/>
          </w:tcPr>
          <w:p w14:paraId="01002326" w14:textId="77777777" w:rsidR="001E6EAA" w:rsidRDefault="001E6EAA" w:rsidP="008C52CB">
            <w:pPr>
              <w:pStyle w:val="afffffffff9"/>
            </w:pPr>
          </w:p>
        </w:tc>
      </w:tr>
      <w:tr w:rsidR="001E6EAA" w14:paraId="5FBB99B3" w14:textId="77777777" w:rsidTr="001E6EAA">
        <w:trPr>
          <w:jc w:val="center"/>
        </w:trPr>
        <w:tc>
          <w:tcPr>
            <w:tcW w:w="639" w:type="dxa"/>
            <w:shd w:val="clear" w:color="auto" w:fill="auto"/>
            <w:vAlign w:val="center"/>
          </w:tcPr>
          <w:p w14:paraId="2B356DA7" w14:textId="77777777" w:rsidR="001E6EAA" w:rsidRDefault="001E6EAA" w:rsidP="008C52CB">
            <w:pPr>
              <w:pStyle w:val="afffffffff9"/>
            </w:pPr>
          </w:p>
        </w:tc>
        <w:tc>
          <w:tcPr>
            <w:tcW w:w="1233" w:type="dxa"/>
            <w:shd w:val="clear" w:color="auto" w:fill="auto"/>
            <w:vAlign w:val="center"/>
          </w:tcPr>
          <w:p w14:paraId="3BBC57F1" w14:textId="77777777" w:rsidR="001E6EAA" w:rsidRDefault="001E6EAA" w:rsidP="008C52CB">
            <w:pPr>
              <w:pStyle w:val="afffffffff9"/>
            </w:pPr>
          </w:p>
        </w:tc>
        <w:tc>
          <w:tcPr>
            <w:tcW w:w="528" w:type="dxa"/>
          </w:tcPr>
          <w:p w14:paraId="1F8BC2AE" w14:textId="77777777" w:rsidR="001E6EAA" w:rsidRDefault="001E6EAA" w:rsidP="008C52CB">
            <w:pPr>
              <w:pStyle w:val="afffffffff9"/>
            </w:pPr>
          </w:p>
        </w:tc>
        <w:tc>
          <w:tcPr>
            <w:tcW w:w="1321" w:type="dxa"/>
            <w:shd w:val="clear" w:color="auto" w:fill="auto"/>
            <w:vAlign w:val="center"/>
          </w:tcPr>
          <w:p w14:paraId="43867BD6" w14:textId="77840A4A" w:rsidR="001E6EAA" w:rsidRDefault="001E6EAA" w:rsidP="008C52CB">
            <w:pPr>
              <w:pStyle w:val="afffffffff9"/>
            </w:pPr>
          </w:p>
        </w:tc>
        <w:tc>
          <w:tcPr>
            <w:tcW w:w="935" w:type="dxa"/>
            <w:shd w:val="clear" w:color="auto" w:fill="auto"/>
            <w:vAlign w:val="center"/>
          </w:tcPr>
          <w:p w14:paraId="19499EEE" w14:textId="77777777" w:rsidR="001E6EAA" w:rsidRDefault="001E6EAA" w:rsidP="008C52CB">
            <w:pPr>
              <w:pStyle w:val="afffffffff9"/>
            </w:pPr>
          </w:p>
        </w:tc>
        <w:tc>
          <w:tcPr>
            <w:tcW w:w="935" w:type="dxa"/>
            <w:shd w:val="clear" w:color="auto" w:fill="auto"/>
            <w:vAlign w:val="center"/>
          </w:tcPr>
          <w:p w14:paraId="3862D04D" w14:textId="77777777" w:rsidR="001E6EAA" w:rsidRDefault="001E6EAA" w:rsidP="008C52CB">
            <w:pPr>
              <w:pStyle w:val="afffffffff9"/>
            </w:pPr>
          </w:p>
        </w:tc>
        <w:tc>
          <w:tcPr>
            <w:tcW w:w="1203" w:type="dxa"/>
            <w:shd w:val="clear" w:color="auto" w:fill="auto"/>
            <w:vAlign w:val="center"/>
          </w:tcPr>
          <w:p w14:paraId="41DDEA85" w14:textId="77777777" w:rsidR="001E6EAA" w:rsidRDefault="001E6EAA" w:rsidP="008C52CB">
            <w:pPr>
              <w:pStyle w:val="afffffffff9"/>
            </w:pPr>
          </w:p>
        </w:tc>
        <w:tc>
          <w:tcPr>
            <w:tcW w:w="667" w:type="dxa"/>
            <w:shd w:val="clear" w:color="auto" w:fill="auto"/>
            <w:vAlign w:val="center"/>
          </w:tcPr>
          <w:p w14:paraId="797AD444" w14:textId="77777777" w:rsidR="001E6EAA" w:rsidRDefault="001E6EAA" w:rsidP="008C52CB">
            <w:pPr>
              <w:pStyle w:val="afffffffff9"/>
            </w:pPr>
          </w:p>
        </w:tc>
        <w:tc>
          <w:tcPr>
            <w:tcW w:w="936" w:type="dxa"/>
            <w:shd w:val="clear" w:color="auto" w:fill="auto"/>
            <w:vAlign w:val="center"/>
          </w:tcPr>
          <w:p w14:paraId="782E40BE" w14:textId="77777777" w:rsidR="001E6EAA" w:rsidRDefault="001E6EAA" w:rsidP="008C52CB">
            <w:pPr>
              <w:pStyle w:val="afffffffff9"/>
            </w:pPr>
          </w:p>
        </w:tc>
        <w:tc>
          <w:tcPr>
            <w:tcW w:w="937" w:type="dxa"/>
            <w:shd w:val="clear" w:color="auto" w:fill="auto"/>
            <w:vAlign w:val="center"/>
          </w:tcPr>
          <w:p w14:paraId="2176A599" w14:textId="77777777" w:rsidR="001E6EAA" w:rsidRDefault="001E6EAA" w:rsidP="008C52CB">
            <w:pPr>
              <w:pStyle w:val="afffffffff9"/>
            </w:pPr>
          </w:p>
        </w:tc>
      </w:tr>
      <w:tr w:rsidR="001E6EAA" w14:paraId="3C96C67D" w14:textId="77777777" w:rsidTr="001E6EAA">
        <w:trPr>
          <w:jc w:val="center"/>
        </w:trPr>
        <w:tc>
          <w:tcPr>
            <w:tcW w:w="639" w:type="dxa"/>
            <w:shd w:val="clear" w:color="auto" w:fill="auto"/>
            <w:vAlign w:val="center"/>
          </w:tcPr>
          <w:p w14:paraId="3B044DEE" w14:textId="77777777" w:rsidR="001E6EAA" w:rsidRDefault="001E6EAA" w:rsidP="008C52CB">
            <w:pPr>
              <w:pStyle w:val="afffffffff9"/>
            </w:pPr>
          </w:p>
        </w:tc>
        <w:tc>
          <w:tcPr>
            <w:tcW w:w="1233" w:type="dxa"/>
            <w:shd w:val="clear" w:color="auto" w:fill="auto"/>
            <w:vAlign w:val="center"/>
          </w:tcPr>
          <w:p w14:paraId="2F2E7E80" w14:textId="77777777" w:rsidR="001E6EAA" w:rsidRDefault="001E6EAA" w:rsidP="008C52CB">
            <w:pPr>
              <w:pStyle w:val="afffffffff9"/>
            </w:pPr>
          </w:p>
        </w:tc>
        <w:tc>
          <w:tcPr>
            <w:tcW w:w="528" w:type="dxa"/>
          </w:tcPr>
          <w:p w14:paraId="6ACFEF05" w14:textId="77777777" w:rsidR="001E6EAA" w:rsidRDefault="001E6EAA" w:rsidP="008C52CB">
            <w:pPr>
              <w:pStyle w:val="afffffffff9"/>
            </w:pPr>
          </w:p>
        </w:tc>
        <w:tc>
          <w:tcPr>
            <w:tcW w:w="1321" w:type="dxa"/>
            <w:shd w:val="clear" w:color="auto" w:fill="auto"/>
            <w:vAlign w:val="center"/>
          </w:tcPr>
          <w:p w14:paraId="25B7C294" w14:textId="4FB8422F" w:rsidR="001E6EAA" w:rsidRDefault="001E6EAA" w:rsidP="008C52CB">
            <w:pPr>
              <w:pStyle w:val="afffffffff9"/>
            </w:pPr>
          </w:p>
        </w:tc>
        <w:tc>
          <w:tcPr>
            <w:tcW w:w="935" w:type="dxa"/>
            <w:shd w:val="clear" w:color="auto" w:fill="auto"/>
            <w:vAlign w:val="center"/>
          </w:tcPr>
          <w:p w14:paraId="15B06596" w14:textId="77777777" w:rsidR="001E6EAA" w:rsidRDefault="001E6EAA" w:rsidP="008C52CB">
            <w:pPr>
              <w:pStyle w:val="afffffffff9"/>
            </w:pPr>
          </w:p>
        </w:tc>
        <w:tc>
          <w:tcPr>
            <w:tcW w:w="935" w:type="dxa"/>
            <w:shd w:val="clear" w:color="auto" w:fill="auto"/>
            <w:vAlign w:val="center"/>
          </w:tcPr>
          <w:p w14:paraId="2B35D95A" w14:textId="77777777" w:rsidR="001E6EAA" w:rsidRDefault="001E6EAA" w:rsidP="008C52CB">
            <w:pPr>
              <w:pStyle w:val="afffffffff9"/>
            </w:pPr>
          </w:p>
        </w:tc>
        <w:tc>
          <w:tcPr>
            <w:tcW w:w="1203" w:type="dxa"/>
            <w:shd w:val="clear" w:color="auto" w:fill="auto"/>
            <w:vAlign w:val="center"/>
          </w:tcPr>
          <w:p w14:paraId="4BE00B77" w14:textId="77777777" w:rsidR="001E6EAA" w:rsidRDefault="001E6EAA" w:rsidP="008C52CB">
            <w:pPr>
              <w:pStyle w:val="afffffffff9"/>
            </w:pPr>
          </w:p>
        </w:tc>
        <w:tc>
          <w:tcPr>
            <w:tcW w:w="667" w:type="dxa"/>
            <w:shd w:val="clear" w:color="auto" w:fill="auto"/>
            <w:vAlign w:val="center"/>
          </w:tcPr>
          <w:p w14:paraId="6D24AFCA" w14:textId="77777777" w:rsidR="001E6EAA" w:rsidRDefault="001E6EAA" w:rsidP="008C52CB">
            <w:pPr>
              <w:pStyle w:val="afffffffff9"/>
            </w:pPr>
          </w:p>
        </w:tc>
        <w:tc>
          <w:tcPr>
            <w:tcW w:w="936" w:type="dxa"/>
            <w:shd w:val="clear" w:color="auto" w:fill="auto"/>
            <w:vAlign w:val="center"/>
          </w:tcPr>
          <w:p w14:paraId="3378D73D" w14:textId="77777777" w:rsidR="001E6EAA" w:rsidRDefault="001E6EAA" w:rsidP="008C52CB">
            <w:pPr>
              <w:pStyle w:val="afffffffff9"/>
            </w:pPr>
          </w:p>
        </w:tc>
        <w:tc>
          <w:tcPr>
            <w:tcW w:w="937" w:type="dxa"/>
            <w:shd w:val="clear" w:color="auto" w:fill="auto"/>
            <w:vAlign w:val="center"/>
          </w:tcPr>
          <w:p w14:paraId="3DE60691" w14:textId="77777777" w:rsidR="001E6EAA" w:rsidRDefault="001E6EAA" w:rsidP="008C52CB">
            <w:pPr>
              <w:pStyle w:val="afffffffff9"/>
            </w:pPr>
          </w:p>
        </w:tc>
      </w:tr>
      <w:tr w:rsidR="001E6EAA" w14:paraId="7009AC09" w14:textId="77777777" w:rsidTr="001E6EAA">
        <w:trPr>
          <w:jc w:val="center"/>
        </w:trPr>
        <w:tc>
          <w:tcPr>
            <w:tcW w:w="639" w:type="dxa"/>
            <w:shd w:val="clear" w:color="auto" w:fill="auto"/>
            <w:vAlign w:val="center"/>
          </w:tcPr>
          <w:p w14:paraId="7F496CC4" w14:textId="77777777" w:rsidR="001E6EAA" w:rsidRDefault="001E6EAA" w:rsidP="008C52CB">
            <w:pPr>
              <w:pStyle w:val="afffffffff9"/>
            </w:pPr>
          </w:p>
        </w:tc>
        <w:tc>
          <w:tcPr>
            <w:tcW w:w="1233" w:type="dxa"/>
            <w:shd w:val="clear" w:color="auto" w:fill="auto"/>
            <w:vAlign w:val="center"/>
          </w:tcPr>
          <w:p w14:paraId="3EDEA6B8" w14:textId="77777777" w:rsidR="001E6EAA" w:rsidRDefault="001E6EAA" w:rsidP="008C52CB">
            <w:pPr>
              <w:pStyle w:val="afffffffff9"/>
            </w:pPr>
          </w:p>
        </w:tc>
        <w:tc>
          <w:tcPr>
            <w:tcW w:w="528" w:type="dxa"/>
          </w:tcPr>
          <w:p w14:paraId="2A56432B" w14:textId="77777777" w:rsidR="001E6EAA" w:rsidRDefault="001E6EAA" w:rsidP="008C52CB">
            <w:pPr>
              <w:pStyle w:val="afffffffff9"/>
            </w:pPr>
          </w:p>
        </w:tc>
        <w:tc>
          <w:tcPr>
            <w:tcW w:w="1321" w:type="dxa"/>
            <w:shd w:val="clear" w:color="auto" w:fill="auto"/>
            <w:vAlign w:val="center"/>
          </w:tcPr>
          <w:p w14:paraId="7EAEC312" w14:textId="46118CE0" w:rsidR="001E6EAA" w:rsidRDefault="001E6EAA" w:rsidP="008C52CB">
            <w:pPr>
              <w:pStyle w:val="afffffffff9"/>
            </w:pPr>
          </w:p>
        </w:tc>
        <w:tc>
          <w:tcPr>
            <w:tcW w:w="935" w:type="dxa"/>
            <w:shd w:val="clear" w:color="auto" w:fill="auto"/>
            <w:vAlign w:val="center"/>
          </w:tcPr>
          <w:p w14:paraId="117E8EC4" w14:textId="77777777" w:rsidR="001E6EAA" w:rsidRDefault="001E6EAA" w:rsidP="008C52CB">
            <w:pPr>
              <w:pStyle w:val="afffffffff9"/>
            </w:pPr>
          </w:p>
        </w:tc>
        <w:tc>
          <w:tcPr>
            <w:tcW w:w="935" w:type="dxa"/>
            <w:shd w:val="clear" w:color="auto" w:fill="auto"/>
            <w:vAlign w:val="center"/>
          </w:tcPr>
          <w:p w14:paraId="3F37A72E" w14:textId="77777777" w:rsidR="001E6EAA" w:rsidRDefault="001E6EAA" w:rsidP="008C52CB">
            <w:pPr>
              <w:pStyle w:val="afffffffff9"/>
            </w:pPr>
          </w:p>
        </w:tc>
        <w:tc>
          <w:tcPr>
            <w:tcW w:w="1203" w:type="dxa"/>
            <w:shd w:val="clear" w:color="auto" w:fill="auto"/>
            <w:vAlign w:val="center"/>
          </w:tcPr>
          <w:p w14:paraId="55156F78" w14:textId="77777777" w:rsidR="001E6EAA" w:rsidRDefault="001E6EAA" w:rsidP="008C52CB">
            <w:pPr>
              <w:pStyle w:val="afffffffff9"/>
            </w:pPr>
          </w:p>
        </w:tc>
        <w:tc>
          <w:tcPr>
            <w:tcW w:w="667" w:type="dxa"/>
            <w:shd w:val="clear" w:color="auto" w:fill="auto"/>
            <w:vAlign w:val="center"/>
          </w:tcPr>
          <w:p w14:paraId="32622DAE" w14:textId="77777777" w:rsidR="001E6EAA" w:rsidRDefault="001E6EAA" w:rsidP="008C52CB">
            <w:pPr>
              <w:pStyle w:val="afffffffff9"/>
            </w:pPr>
          </w:p>
        </w:tc>
        <w:tc>
          <w:tcPr>
            <w:tcW w:w="936" w:type="dxa"/>
            <w:shd w:val="clear" w:color="auto" w:fill="auto"/>
            <w:vAlign w:val="center"/>
          </w:tcPr>
          <w:p w14:paraId="7B7F32F1" w14:textId="77777777" w:rsidR="001E6EAA" w:rsidRDefault="001E6EAA" w:rsidP="008C52CB">
            <w:pPr>
              <w:pStyle w:val="afffffffff9"/>
            </w:pPr>
          </w:p>
        </w:tc>
        <w:tc>
          <w:tcPr>
            <w:tcW w:w="937" w:type="dxa"/>
            <w:shd w:val="clear" w:color="auto" w:fill="auto"/>
            <w:vAlign w:val="center"/>
          </w:tcPr>
          <w:p w14:paraId="59D2335F" w14:textId="77777777" w:rsidR="001E6EAA" w:rsidRDefault="001E6EAA" w:rsidP="008C52CB">
            <w:pPr>
              <w:pStyle w:val="afffffffff9"/>
            </w:pPr>
          </w:p>
        </w:tc>
      </w:tr>
      <w:tr w:rsidR="001E6EAA" w14:paraId="26FAF6C4" w14:textId="77777777" w:rsidTr="001E6EAA">
        <w:trPr>
          <w:jc w:val="center"/>
        </w:trPr>
        <w:tc>
          <w:tcPr>
            <w:tcW w:w="639" w:type="dxa"/>
            <w:shd w:val="clear" w:color="auto" w:fill="auto"/>
            <w:vAlign w:val="center"/>
          </w:tcPr>
          <w:p w14:paraId="3E19BE05" w14:textId="77777777" w:rsidR="001E6EAA" w:rsidRDefault="001E6EAA" w:rsidP="008C52CB">
            <w:pPr>
              <w:pStyle w:val="afffffffff9"/>
            </w:pPr>
          </w:p>
        </w:tc>
        <w:tc>
          <w:tcPr>
            <w:tcW w:w="1233" w:type="dxa"/>
            <w:shd w:val="clear" w:color="auto" w:fill="auto"/>
            <w:vAlign w:val="center"/>
          </w:tcPr>
          <w:p w14:paraId="7C9B9D41" w14:textId="77777777" w:rsidR="001E6EAA" w:rsidRDefault="001E6EAA" w:rsidP="008C52CB">
            <w:pPr>
              <w:pStyle w:val="afffffffff9"/>
            </w:pPr>
          </w:p>
        </w:tc>
        <w:tc>
          <w:tcPr>
            <w:tcW w:w="528" w:type="dxa"/>
          </w:tcPr>
          <w:p w14:paraId="3854BBF6" w14:textId="77777777" w:rsidR="001E6EAA" w:rsidRDefault="001E6EAA" w:rsidP="008C52CB">
            <w:pPr>
              <w:pStyle w:val="afffffffff9"/>
            </w:pPr>
          </w:p>
        </w:tc>
        <w:tc>
          <w:tcPr>
            <w:tcW w:w="1321" w:type="dxa"/>
            <w:shd w:val="clear" w:color="auto" w:fill="auto"/>
            <w:vAlign w:val="center"/>
          </w:tcPr>
          <w:p w14:paraId="78ECC5D7" w14:textId="4A5BA1A3" w:rsidR="001E6EAA" w:rsidRDefault="001E6EAA" w:rsidP="008C52CB">
            <w:pPr>
              <w:pStyle w:val="afffffffff9"/>
            </w:pPr>
          </w:p>
        </w:tc>
        <w:tc>
          <w:tcPr>
            <w:tcW w:w="935" w:type="dxa"/>
            <w:shd w:val="clear" w:color="auto" w:fill="auto"/>
            <w:vAlign w:val="center"/>
          </w:tcPr>
          <w:p w14:paraId="2E6EB36E" w14:textId="77777777" w:rsidR="001E6EAA" w:rsidRDefault="001E6EAA" w:rsidP="008C52CB">
            <w:pPr>
              <w:pStyle w:val="afffffffff9"/>
            </w:pPr>
          </w:p>
        </w:tc>
        <w:tc>
          <w:tcPr>
            <w:tcW w:w="935" w:type="dxa"/>
            <w:shd w:val="clear" w:color="auto" w:fill="auto"/>
            <w:vAlign w:val="center"/>
          </w:tcPr>
          <w:p w14:paraId="67E65335" w14:textId="77777777" w:rsidR="001E6EAA" w:rsidRDefault="001E6EAA" w:rsidP="008C52CB">
            <w:pPr>
              <w:pStyle w:val="afffffffff9"/>
            </w:pPr>
          </w:p>
        </w:tc>
        <w:tc>
          <w:tcPr>
            <w:tcW w:w="1203" w:type="dxa"/>
            <w:shd w:val="clear" w:color="auto" w:fill="auto"/>
            <w:vAlign w:val="center"/>
          </w:tcPr>
          <w:p w14:paraId="0A1306B4" w14:textId="77777777" w:rsidR="001E6EAA" w:rsidRDefault="001E6EAA" w:rsidP="008C52CB">
            <w:pPr>
              <w:pStyle w:val="afffffffff9"/>
            </w:pPr>
          </w:p>
        </w:tc>
        <w:tc>
          <w:tcPr>
            <w:tcW w:w="667" w:type="dxa"/>
            <w:shd w:val="clear" w:color="auto" w:fill="auto"/>
            <w:vAlign w:val="center"/>
          </w:tcPr>
          <w:p w14:paraId="16F4D0D4" w14:textId="77777777" w:rsidR="001E6EAA" w:rsidRDefault="001E6EAA" w:rsidP="008C52CB">
            <w:pPr>
              <w:pStyle w:val="afffffffff9"/>
            </w:pPr>
          </w:p>
        </w:tc>
        <w:tc>
          <w:tcPr>
            <w:tcW w:w="936" w:type="dxa"/>
            <w:shd w:val="clear" w:color="auto" w:fill="auto"/>
            <w:vAlign w:val="center"/>
          </w:tcPr>
          <w:p w14:paraId="48FC19A6" w14:textId="77777777" w:rsidR="001E6EAA" w:rsidRDefault="001E6EAA" w:rsidP="008C52CB">
            <w:pPr>
              <w:pStyle w:val="afffffffff9"/>
            </w:pPr>
          </w:p>
        </w:tc>
        <w:tc>
          <w:tcPr>
            <w:tcW w:w="937" w:type="dxa"/>
            <w:shd w:val="clear" w:color="auto" w:fill="auto"/>
            <w:vAlign w:val="center"/>
          </w:tcPr>
          <w:p w14:paraId="0A70DDD5" w14:textId="77777777" w:rsidR="001E6EAA" w:rsidRDefault="001E6EAA" w:rsidP="008C52CB">
            <w:pPr>
              <w:pStyle w:val="afffffffff9"/>
            </w:pPr>
          </w:p>
        </w:tc>
      </w:tr>
      <w:tr w:rsidR="001E6EAA" w14:paraId="3A344C41" w14:textId="77777777" w:rsidTr="001E6EAA">
        <w:trPr>
          <w:jc w:val="center"/>
        </w:trPr>
        <w:tc>
          <w:tcPr>
            <w:tcW w:w="639" w:type="dxa"/>
            <w:shd w:val="clear" w:color="auto" w:fill="auto"/>
            <w:vAlign w:val="center"/>
          </w:tcPr>
          <w:p w14:paraId="04D99480" w14:textId="77777777" w:rsidR="001E6EAA" w:rsidRDefault="001E6EAA" w:rsidP="008C52CB">
            <w:pPr>
              <w:pStyle w:val="afffffffff9"/>
            </w:pPr>
          </w:p>
        </w:tc>
        <w:tc>
          <w:tcPr>
            <w:tcW w:w="1233" w:type="dxa"/>
            <w:shd w:val="clear" w:color="auto" w:fill="auto"/>
            <w:vAlign w:val="center"/>
          </w:tcPr>
          <w:p w14:paraId="2A229711" w14:textId="77777777" w:rsidR="001E6EAA" w:rsidRDefault="001E6EAA" w:rsidP="008C52CB">
            <w:pPr>
              <w:pStyle w:val="afffffffff9"/>
            </w:pPr>
          </w:p>
        </w:tc>
        <w:tc>
          <w:tcPr>
            <w:tcW w:w="528" w:type="dxa"/>
          </w:tcPr>
          <w:p w14:paraId="2BDE25AD" w14:textId="77777777" w:rsidR="001E6EAA" w:rsidRDefault="001E6EAA" w:rsidP="008C52CB">
            <w:pPr>
              <w:pStyle w:val="afffffffff9"/>
            </w:pPr>
          </w:p>
        </w:tc>
        <w:tc>
          <w:tcPr>
            <w:tcW w:w="1321" w:type="dxa"/>
            <w:shd w:val="clear" w:color="auto" w:fill="auto"/>
            <w:vAlign w:val="center"/>
          </w:tcPr>
          <w:p w14:paraId="0C0A333B" w14:textId="25BBACBA" w:rsidR="001E6EAA" w:rsidRDefault="001E6EAA" w:rsidP="008C52CB">
            <w:pPr>
              <w:pStyle w:val="afffffffff9"/>
            </w:pPr>
          </w:p>
        </w:tc>
        <w:tc>
          <w:tcPr>
            <w:tcW w:w="935" w:type="dxa"/>
            <w:shd w:val="clear" w:color="auto" w:fill="auto"/>
            <w:vAlign w:val="center"/>
          </w:tcPr>
          <w:p w14:paraId="7E5C1FEB" w14:textId="77777777" w:rsidR="001E6EAA" w:rsidRDefault="001E6EAA" w:rsidP="008C52CB">
            <w:pPr>
              <w:pStyle w:val="afffffffff9"/>
            </w:pPr>
          </w:p>
        </w:tc>
        <w:tc>
          <w:tcPr>
            <w:tcW w:w="935" w:type="dxa"/>
            <w:shd w:val="clear" w:color="auto" w:fill="auto"/>
            <w:vAlign w:val="center"/>
          </w:tcPr>
          <w:p w14:paraId="2F417122" w14:textId="77777777" w:rsidR="001E6EAA" w:rsidRDefault="001E6EAA" w:rsidP="008C52CB">
            <w:pPr>
              <w:pStyle w:val="afffffffff9"/>
            </w:pPr>
          </w:p>
        </w:tc>
        <w:tc>
          <w:tcPr>
            <w:tcW w:w="1203" w:type="dxa"/>
            <w:shd w:val="clear" w:color="auto" w:fill="auto"/>
            <w:vAlign w:val="center"/>
          </w:tcPr>
          <w:p w14:paraId="7C9DFB71" w14:textId="77777777" w:rsidR="001E6EAA" w:rsidRDefault="001E6EAA" w:rsidP="008C52CB">
            <w:pPr>
              <w:pStyle w:val="afffffffff9"/>
            </w:pPr>
          </w:p>
        </w:tc>
        <w:tc>
          <w:tcPr>
            <w:tcW w:w="667" w:type="dxa"/>
            <w:shd w:val="clear" w:color="auto" w:fill="auto"/>
            <w:vAlign w:val="center"/>
          </w:tcPr>
          <w:p w14:paraId="53C412F0" w14:textId="77777777" w:rsidR="001E6EAA" w:rsidRDefault="001E6EAA" w:rsidP="008C52CB">
            <w:pPr>
              <w:pStyle w:val="afffffffff9"/>
            </w:pPr>
          </w:p>
        </w:tc>
        <w:tc>
          <w:tcPr>
            <w:tcW w:w="936" w:type="dxa"/>
            <w:shd w:val="clear" w:color="auto" w:fill="auto"/>
            <w:vAlign w:val="center"/>
          </w:tcPr>
          <w:p w14:paraId="241768D1" w14:textId="77777777" w:rsidR="001E6EAA" w:rsidRDefault="001E6EAA" w:rsidP="008C52CB">
            <w:pPr>
              <w:pStyle w:val="afffffffff9"/>
            </w:pPr>
          </w:p>
        </w:tc>
        <w:tc>
          <w:tcPr>
            <w:tcW w:w="937" w:type="dxa"/>
            <w:shd w:val="clear" w:color="auto" w:fill="auto"/>
            <w:vAlign w:val="center"/>
          </w:tcPr>
          <w:p w14:paraId="311CD56C" w14:textId="77777777" w:rsidR="001E6EAA" w:rsidRDefault="001E6EAA" w:rsidP="008C52CB">
            <w:pPr>
              <w:pStyle w:val="afffffffff9"/>
            </w:pPr>
          </w:p>
        </w:tc>
      </w:tr>
      <w:tr w:rsidR="001E6EAA" w14:paraId="1E65575E" w14:textId="77777777" w:rsidTr="001E6EAA">
        <w:trPr>
          <w:jc w:val="center"/>
        </w:trPr>
        <w:tc>
          <w:tcPr>
            <w:tcW w:w="639" w:type="dxa"/>
            <w:shd w:val="clear" w:color="auto" w:fill="auto"/>
            <w:vAlign w:val="center"/>
          </w:tcPr>
          <w:p w14:paraId="035E200D" w14:textId="77777777" w:rsidR="001E6EAA" w:rsidRDefault="001E6EAA" w:rsidP="008C52CB">
            <w:pPr>
              <w:pStyle w:val="afffffffff9"/>
            </w:pPr>
          </w:p>
        </w:tc>
        <w:tc>
          <w:tcPr>
            <w:tcW w:w="1233" w:type="dxa"/>
            <w:shd w:val="clear" w:color="auto" w:fill="auto"/>
            <w:vAlign w:val="center"/>
          </w:tcPr>
          <w:p w14:paraId="4D003C4F" w14:textId="77777777" w:rsidR="001E6EAA" w:rsidRDefault="001E6EAA" w:rsidP="008C52CB">
            <w:pPr>
              <w:pStyle w:val="afffffffff9"/>
            </w:pPr>
          </w:p>
        </w:tc>
        <w:tc>
          <w:tcPr>
            <w:tcW w:w="528" w:type="dxa"/>
          </w:tcPr>
          <w:p w14:paraId="454F2447" w14:textId="77777777" w:rsidR="001E6EAA" w:rsidRDefault="001E6EAA" w:rsidP="008C52CB">
            <w:pPr>
              <w:pStyle w:val="afffffffff9"/>
            </w:pPr>
          </w:p>
        </w:tc>
        <w:tc>
          <w:tcPr>
            <w:tcW w:w="1321" w:type="dxa"/>
            <w:shd w:val="clear" w:color="auto" w:fill="auto"/>
            <w:vAlign w:val="center"/>
          </w:tcPr>
          <w:p w14:paraId="1D167546" w14:textId="045829FB" w:rsidR="001E6EAA" w:rsidRDefault="001E6EAA" w:rsidP="008C52CB">
            <w:pPr>
              <w:pStyle w:val="afffffffff9"/>
            </w:pPr>
          </w:p>
        </w:tc>
        <w:tc>
          <w:tcPr>
            <w:tcW w:w="935" w:type="dxa"/>
            <w:shd w:val="clear" w:color="auto" w:fill="auto"/>
            <w:vAlign w:val="center"/>
          </w:tcPr>
          <w:p w14:paraId="019DB85A" w14:textId="77777777" w:rsidR="001E6EAA" w:rsidRDefault="001E6EAA" w:rsidP="008C52CB">
            <w:pPr>
              <w:pStyle w:val="afffffffff9"/>
            </w:pPr>
          </w:p>
        </w:tc>
        <w:tc>
          <w:tcPr>
            <w:tcW w:w="935" w:type="dxa"/>
            <w:shd w:val="clear" w:color="auto" w:fill="auto"/>
            <w:vAlign w:val="center"/>
          </w:tcPr>
          <w:p w14:paraId="1AB617D5" w14:textId="77777777" w:rsidR="001E6EAA" w:rsidRDefault="001E6EAA" w:rsidP="008C52CB">
            <w:pPr>
              <w:pStyle w:val="afffffffff9"/>
            </w:pPr>
          </w:p>
        </w:tc>
        <w:tc>
          <w:tcPr>
            <w:tcW w:w="1203" w:type="dxa"/>
            <w:shd w:val="clear" w:color="auto" w:fill="auto"/>
            <w:vAlign w:val="center"/>
          </w:tcPr>
          <w:p w14:paraId="56BD16A1" w14:textId="77777777" w:rsidR="001E6EAA" w:rsidRDefault="001E6EAA" w:rsidP="008C52CB">
            <w:pPr>
              <w:pStyle w:val="afffffffff9"/>
            </w:pPr>
          </w:p>
        </w:tc>
        <w:tc>
          <w:tcPr>
            <w:tcW w:w="667" w:type="dxa"/>
            <w:shd w:val="clear" w:color="auto" w:fill="auto"/>
            <w:vAlign w:val="center"/>
          </w:tcPr>
          <w:p w14:paraId="2F19F212" w14:textId="77777777" w:rsidR="001E6EAA" w:rsidRDefault="001E6EAA" w:rsidP="008C52CB">
            <w:pPr>
              <w:pStyle w:val="afffffffff9"/>
            </w:pPr>
          </w:p>
        </w:tc>
        <w:tc>
          <w:tcPr>
            <w:tcW w:w="936" w:type="dxa"/>
            <w:shd w:val="clear" w:color="auto" w:fill="auto"/>
            <w:vAlign w:val="center"/>
          </w:tcPr>
          <w:p w14:paraId="11687AF4" w14:textId="77777777" w:rsidR="001E6EAA" w:rsidRDefault="001E6EAA" w:rsidP="008C52CB">
            <w:pPr>
              <w:pStyle w:val="afffffffff9"/>
            </w:pPr>
          </w:p>
        </w:tc>
        <w:tc>
          <w:tcPr>
            <w:tcW w:w="937" w:type="dxa"/>
            <w:shd w:val="clear" w:color="auto" w:fill="auto"/>
            <w:vAlign w:val="center"/>
          </w:tcPr>
          <w:p w14:paraId="70419105" w14:textId="77777777" w:rsidR="001E6EAA" w:rsidRDefault="001E6EAA" w:rsidP="008C52CB">
            <w:pPr>
              <w:pStyle w:val="afffffffff9"/>
            </w:pPr>
          </w:p>
        </w:tc>
      </w:tr>
      <w:tr w:rsidR="001E6EAA" w14:paraId="6F70DF10" w14:textId="77777777" w:rsidTr="001E6EAA">
        <w:trPr>
          <w:jc w:val="center"/>
        </w:trPr>
        <w:tc>
          <w:tcPr>
            <w:tcW w:w="639" w:type="dxa"/>
            <w:shd w:val="clear" w:color="auto" w:fill="auto"/>
            <w:vAlign w:val="center"/>
          </w:tcPr>
          <w:p w14:paraId="30D57004" w14:textId="77777777" w:rsidR="001E6EAA" w:rsidRDefault="001E6EAA" w:rsidP="008C52CB">
            <w:pPr>
              <w:pStyle w:val="afffffffff9"/>
            </w:pPr>
          </w:p>
        </w:tc>
        <w:tc>
          <w:tcPr>
            <w:tcW w:w="1233" w:type="dxa"/>
            <w:shd w:val="clear" w:color="auto" w:fill="auto"/>
            <w:vAlign w:val="center"/>
          </w:tcPr>
          <w:p w14:paraId="07370C25" w14:textId="77777777" w:rsidR="001E6EAA" w:rsidRDefault="001E6EAA" w:rsidP="008C52CB">
            <w:pPr>
              <w:pStyle w:val="afffffffff9"/>
            </w:pPr>
          </w:p>
        </w:tc>
        <w:tc>
          <w:tcPr>
            <w:tcW w:w="528" w:type="dxa"/>
          </w:tcPr>
          <w:p w14:paraId="21EA7CEF" w14:textId="77777777" w:rsidR="001E6EAA" w:rsidRDefault="001E6EAA" w:rsidP="008C52CB">
            <w:pPr>
              <w:pStyle w:val="afffffffff9"/>
            </w:pPr>
          </w:p>
        </w:tc>
        <w:tc>
          <w:tcPr>
            <w:tcW w:w="1321" w:type="dxa"/>
            <w:shd w:val="clear" w:color="auto" w:fill="auto"/>
            <w:vAlign w:val="center"/>
          </w:tcPr>
          <w:p w14:paraId="65D98DE1" w14:textId="082F8413" w:rsidR="001E6EAA" w:rsidRDefault="001E6EAA" w:rsidP="008C52CB">
            <w:pPr>
              <w:pStyle w:val="afffffffff9"/>
            </w:pPr>
          </w:p>
        </w:tc>
        <w:tc>
          <w:tcPr>
            <w:tcW w:w="935" w:type="dxa"/>
            <w:shd w:val="clear" w:color="auto" w:fill="auto"/>
            <w:vAlign w:val="center"/>
          </w:tcPr>
          <w:p w14:paraId="6624D18B" w14:textId="77777777" w:rsidR="001E6EAA" w:rsidRDefault="001E6EAA" w:rsidP="008C52CB">
            <w:pPr>
              <w:pStyle w:val="afffffffff9"/>
            </w:pPr>
          </w:p>
        </w:tc>
        <w:tc>
          <w:tcPr>
            <w:tcW w:w="935" w:type="dxa"/>
            <w:shd w:val="clear" w:color="auto" w:fill="auto"/>
            <w:vAlign w:val="center"/>
          </w:tcPr>
          <w:p w14:paraId="2D87B569" w14:textId="77777777" w:rsidR="001E6EAA" w:rsidRDefault="001E6EAA" w:rsidP="008C52CB">
            <w:pPr>
              <w:pStyle w:val="afffffffff9"/>
            </w:pPr>
          </w:p>
        </w:tc>
        <w:tc>
          <w:tcPr>
            <w:tcW w:w="1203" w:type="dxa"/>
            <w:shd w:val="clear" w:color="auto" w:fill="auto"/>
            <w:vAlign w:val="center"/>
          </w:tcPr>
          <w:p w14:paraId="4A4756E9" w14:textId="77777777" w:rsidR="001E6EAA" w:rsidRDefault="001E6EAA" w:rsidP="008C52CB">
            <w:pPr>
              <w:pStyle w:val="afffffffff9"/>
            </w:pPr>
          </w:p>
        </w:tc>
        <w:tc>
          <w:tcPr>
            <w:tcW w:w="667" w:type="dxa"/>
            <w:shd w:val="clear" w:color="auto" w:fill="auto"/>
            <w:vAlign w:val="center"/>
          </w:tcPr>
          <w:p w14:paraId="2DDDF359" w14:textId="77777777" w:rsidR="001E6EAA" w:rsidRDefault="001E6EAA" w:rsidP="008C52CB">
            <w:pPr>
              <w:pStyle w:val="afffffffff9"/>
            </w:pPr>
          </w:p>
        </w:tc>
        <w:tc>
          <w:tcPr>
            <w:tcW w:w="936" w:type="dxa"/>
            <w:shd w:val="clear" w:color="auto" w:fill="auto"/>
            <w:vAlign w:val="center"/>
          </w:tcPr>
          <w:p w14:paraId="36CD7AD8" w14:textId="77777777" w:rsidR="001E6EAA" w:rsidRDefault="001E6EAA" w:rsidP="008C52CB">
            <w:pPr>
              <w:pStyle w:val="afffffffff9"/>
            </w:pPr>
          </w:p>
        </w:tc>
        <w:tc>
          <w:tcPr>
            <w:tcW w:w="937" w:type="dxa"/>
            <w:shd w:val="clear" w:color="auto" w:fill="auto"/>
            <w:vAlign w:val="center"/>
          </w:tcPr>
          <w:p w14:paraId="03EE7E53" w14:textId="77777777" w:rsidR="001E6EAA" w:rsidRDefault="001E6EAA" w:rsidP="008C52CB">
            <w:pPr>
              <w:pStyle w:val="afffffffff9"/>
            </w:pPr>
          </w:p>
        </w:tc>
      </w:tr>
      <w:tr w:rsidR="001E6EAA" w14:paraId="1CA57F8B" w14:textId="77777777" w:rsidTr="001E6EAA">
        <w:trPr>
          <w:jc w:val="center"/>
        </w:trPr>
        <w:tc>
          <w:tcPr>
            <w:tcW w:w="639" w:type="dxa"/>
            <w:shd w:val="clear" w:color="auto" w:fill="auto"/>
            <w:vAlign w:val="center"/>
          </w:tcPr>
          <w:p w14:paraId="582A4965" w14:textId="77777777" w:rsidR="001E6EAA" w:rsidRDefault="001E6EAA" w:rsidP="008C52CB">
            <w:pPr>
              <w:pStyle w:val="afffffffff9"/>
            </w:pPr>
          </w:p>
        </w:tc>
        <w:tc>
          <w:tcPr>
            <w:tcW w:w="1233" w:type="dxa"/>
            <w:shd w:val="clear" w:color="auto" w:fill="auto"/>
            <w:vAlign w:val="center"/>
          </w:tcPr>
          <w:p w14:paraId="694E86C6" w14:textId="77777777" w:rsidR="001E6EAA" w:rsidRDefault="001E6EAA" w:rsidP="008C52CB">
            <w:pPr>
              <w:pStyle w:val="afffffffff9"/>
            </w:pPr>
          </w:p>
        </w:tc>
        <w:tc>
          <w:tcPr>
            <w:tcW w:w="528" w:type="dxa"/>
          </w:tcPr>
          <w:p w14:paraId="7472EF10" w14:textId="77777777" w:rsidR="001E6EAA" w:rsidRDefault="001E6EAA" w:rsidP="008C52CB">
            <w:pPr>
              <w:pStyle w:val="afffffffff9"/>
            </w:pPr>
          </w:p>
        </w:tc>
        <w:tc>
          <w:tcPr>
            <w:tcW w:w="1321" w:type="dxa"/>
            <w:shd w:val="clear" w:color="auto" w:fill="auto"/>
            <w:vAlign w:val="center"/>
          </w:tcPr>
          <w:p w14:paraId="04954707" w14:textId="3BC7A0DC" w:rsidR="001E6EAA" w:rsidRDefault="001E6EAA" w:rsidP="008C52CB">
            <w:pPr>
              <w:pStyle w:val="afffffffff9"/>
            </w:pPr>
          </w:p>
        </w:tc>
        <w:tc>
          <w:tcPr>
            <w:tcW w:w="935" w:type="dxa"/>
            <w:shd w:val="clear" w:color="auto" w:fill="auto"/>
            <w:vAlign w:val="center"/>
          </w:tcPr>
          <w:p w14:paraId="6DD29D00" w14:textId="77777777" w:rsidR="001E6EAA" w:rsidRDefault="001E6EAA" w:rsidP="008C52CB">
            <w:pPr>
              <w:pStyle w:val="afffffffff9"/>
            </w:pPr>
          </w:p>
        </w:tc>
        <w:tc>
          <w:tcPr>
            <w:tcW w:w="935" w:type="dxa"/>
            <w:shd w:val="clear" w:color="auto" w:fill="auto"/>
            <w:vAlign w:val="center"/>
          </w:tcPr>
          <w:p w14:paraId="43DDF173" w14:textId="77777777" w:rsidR="001E6EAA" w:rsidRDefault="001E6EAA" w:rsidP="008C52CB">
            <w:pPr>
              <w:pStyle w:val="afffffffff9"/>
            </w:pPr>
          </w:p>
        </w:tc>
        <w:tc>
          <w:tcPr>
            <w:tcW w:w="1203" w:type="dxa"/>
            <w:shd w:val="clear" w:color="auto" w:fill="auto"/>
            <w:vAlign w:val="center"/>
          </w:tcPr>
          <w:p w14:paraId="3484AAB6" w14:textId="77777777" w:rsidR="001E6EAA" w:rsidRDefault="001E6EAA" w:rsidP="008C52CB">
            <w:pPr>
              <w:pStyle w:val="afffffffff9"/>
            </w:pPr>
          </w:p>
        </w:tc>
        <w:tc>
          <w:tcPr>
            <w:tcW w:w="667" w:type="dxa"/>
            <w:shd w:val="clear" w:color="auto" w:fill="auto"/>
            <w:vAlign w:val="center"/>
          </w:tcPr>
          <w:p w14:paraId="6095CB1A" w14:textId="77777777" w:rsidR="001E6EAA" w:rsidRDefault="001E6EAA" w:rsidP="008C52CB">
            <w:pPr>
              <w:pStyle w:val="afffffffff9"/>
            </w:pPr>
          </w:p>
        </w:tc>
        <w:tc>
          <w:tcPr>
            <w:tcW w:w="936" w:type="dxa"/>
            <w:shd w:val="clear" w:color="auto" w:fill="auto"/>
            <w:vAlign w:val="center"/>
          </w:tcPr>
          <w:p w14:paraId="6D9D8D1E" w14:textId="77777777" w:rsidR="001E6EAA" w:rsidRDefault="001E6EAA" w:rsidP="008C52CB">
            <w:pPr>
              <w:pStyle w:val="afffffffff9"/>
            </w:pPr>
          </w:p>
        </w:tc>
        <w:tc>
          <w:tcPr>
            <w:tcW w:w="937" w:type="dxa"/>
            <w:shd w:val="clear" w:color="auto" w:fill="auto"/>
            <w:vAlign w:val="center"/>
          </w:tcPr>
          <w:p w14:paraId="503BAE96" w14:textId="77777777" w:rsidR="001E6EAA" w:rsidRDefault="001E6EAA" w:rsidP="008C52CB">
            <w:pPr>
              <w:pStyle w:val="afffffffff9"/>
            </w:pPr>
          </w:p>
        </w:tc>
      </w:tr>
      <w:tr w:rsidR="001E6EAA" w14:paraId="176DA5D1" w14:textId="77777777" w:rsidTr="001E6EAA">
        <w:trPr>
          <w:jc w:val="center"/>
        </w:trPr>
        <w:tc>
          <w:tcPr>
            <w:tcW w:w="639" w:type="dxa"/>
            <w:shd w:val="clear" w:color="auto" w:fill="auto"/>
            <w:vAlign w:val="center"/>
          </w:tcPr>
          <w:p w14:paraId="141AC32D" w14:textId="77777777" w:rsidR="001E6EAA" w:rsidRDefault="001E6EAA" w:rsidP="008C52CB">
            <w:pPr>
              <w:pStyle w:val="afffffffff9"/>
            </w:pPr>
          </w:p>
        </w:tc>
        <w:tc>
          <w:tcPr>
            <w:tcW w:w="1233" w:type="dxa"/>
            <w:shd w:val="clear" w:color="auto" w:fill="auto"/>
            <w:vAlign w:val="center"/>
          </w:tcPr>
          <w:p w14:paraId="61BE5A5B" w14:textId="77777777" w:rsidR="001E6EAA" w:rsidRDefault="001E6EAA" w:rsidP="008C52CB">
            <w:pPr>
              <w:pStyle w:val="afffffffff9"/>
            </w:pPr>
          </w:p>
        </w:tc>
        <w:tc>
          <w:tcPr>
            <w:tcW w:w="528" w:type="dxa"/>
          </w:tcPr>
          <w:p w14:paraId="4E277211" w14:textId="77777777" w:rsidR="001E6EAA" w:rsidRDefault="001E6EAA" w:rsidP="008C52CB">
            <w:pPr>
              <w:pStyle w:val="afffffffff9"/>
            </w:pPr>
          </w:p>
        </w:tc>
        <w:tc>
          <w:tcPr>
            <w:tcW w:w="1321" w:type="dxa"/>
            <w:shd w:val="clear" w:color="auto" w:fill="auto"/>
            <w:vAlign w:val="center"/>
          </w:tcPr>
          <w:p w14:paraId="5E9D3A0F" w14:textId="784A1C2A" w:rsidR="001E6EAA" w:rsidRDefault="001E6EAA" w:rsidP="008C52CB">
            <w:pPr>
              <w:pStyle w:val="afffffffff9"/>
            </w:pPr>
          </w:p>
        </w:tc>
        <w:tc>
          <w:tcPr>
            <w:tcW w:w="935" w:type="dxa"/>
            <w:shd w:val="clear" w:color="auto" w:fill="auto"/>
            <w:vAlign w:val="center"/>
          </w:tcPr>
          <w:p w14:paraId="50C94BF5" w14:textId="77777777" w:rsidR="001E6EAA" w:rsidRDefault="001E6EAA" w:rsidP="008C52CB">
            <w:pPr>
              <w:pStyle w:val="afffffffff9"/>
            </w:pPr>
          </w:p>
        </w:tc>
        <w:tc>
          <w:tcPr>
            <w:tcW w:w="935" w:type="dxa"/>
            <w:shd w:val="clear" w:color="auto" w:fill="auto"/>
            <w:vAlign w:val="center"/>
          </w:tcPr>
          <w:p w14:paraId="5573CF2B" w14:textId="77777777" w:rsidR="001E6EAA" w:rsidRDefault="001E6EAA" w:rsidP="008C52CB">
            <w:pPr>
              <w:pStyle w:val="afffffffff9"/>
            </w:pPr>
          </w:p>
        </w:tc>
        <w:tc>
          <w:tcPr>
            <w:tcW w:w="1203" w:type="dxa"/>
            <w:shd w:val="clear" w:color="auto" w:fill="auto"/>
            <w:vAlign w:val="center"/>
          </w:tcPr>
          <w:p w14:paraId="56DF844E" w14:textId="77777777" w:rsidR="001E6EAA" w:rsidRDefault="001E6EAA" w:rsidP="008C52CB">
            <w:pPr>
              <w:pStyle w:val="afffffffff9"/>
            </w:pPr>
          </w:p>
        </w:tc>
        <w:tc>
          <w:tcPr>
            <w:tcW w:w="667" w:type="dxa"/>
            <w:shd w:val="clear" w:color="auto" w:fill="auto"/>
            <w:vAlign w:val="center"/>
          </w:tcPr>
          <w:p w14:paraId="57E37C73" w14:textId="77777777" w:rsidR="001E6EAA" w:rsidRDefault="001E6EAA" w:rsidP="008C52CB">
            <w:pPr>
              <w:pStyle w:val="afffffffff9"/>
            </w:pPr>
          </w:p>
        </w:tc>
        <w:tc>
          <w:tcPr>
            <w:tcW w:w="936" w:type="dxa"/>
            <w:shd w:val="clear" w:color="auto" w:fill="auto"/>
            <w:vAlign w:val="center"/>
          </w:tcPr>
          <w:p w14:paraId="4D2A38FE" w14:textId="77777777" w:rsidR="001E6EAA" w:rsidRDefault="001E6EAA" w:rsidP="008C52CB">
            <w:pPr>
              <w:pStyle w:val="afffffffff9"/>
            </w:pPr>
          </w:p>
        </w:tc>
        <w:tc>
          <w:tcPr>
            <w:tcW w:w="937" w:type="dxa"/>
            <w:shd w:val="clear" w:color="auto" w:fill="auto"/>
            <w:vAlign w:val="center"/>
          </w:tcPr>
          <w:p w14:paraId="67D953B8" w14:textId="77777777" w:rsidR="001E6EAA" w:rsidRDefault="001E6EAA" w:rsidP="008C52CB">
            <w:pPr>
              <w:pStyle w:val="afffffffff9"/>
            </w:pPr>
          </w:p>
        </w:tc>
      </w:tr>
      <w:tr w:rsidR="001E6EAA" w14:paraId="11C5E152" w14:textId="77777777" w:rsidTr="001E6EAA">
        <w:trPr>
          <w:jc w:val="center"/>
        </w:trPr>
        <w:tc>
          <w:tcPr>
            <w:tcW w:w="639" w:type="dxa"/>
            <w:shd w:val="clear" w:color="auto" w:fill="auto"/>
            <w:vAlign w:val="center"/>
          </w:tcPr>
          <w:p w14:paraId="647F12F3" w14:textId="77777777" w:rsidR="001E6EAA" w:rsidRDefault="001E6EAA" w:rsidP="008C52CB">
            <w:pPr>
              <w:pStyle w:val="afffffffff9"/>
            </w:pPr>
          </w:p>
        </w:tc>
        <w:tc>
          <w:tcPr>
            <w:tcW w:w="1233" w:type="dxa"/>
            <w:shd w:val="clear" w:color="auto" w:fill="auto"/>
            <w:vAlign w:val="center"/>
          </w:tcPr>
          <w:p w14:paraId="7A06CDD0" w14:textId="77777777" w:rsidR="001E6EAA" w:rsidRDefault="001E6EAA" w:rsidP="008C52CB">
            <w:pPr>
              <w:pStyle w:val="afffffffff9"/>
            </w:pPr>
          </w:p>
        </w:tc>
        <w:tc>
          <w:tcPr>
            <w:tcW w:w="528" w:type="dxa"/>
          </w:tcPr>
          <w:p w14:paraId="41428E44" w14:textId="77777777" w:rsidR="001E6EAA" w:rsidRDefault="001E6EAA" w:rsidP="008C52CB">
            <w:pPr>
              <w:pStyle w:val="afffffffff9"/>
            </w:pPr>
          </w:p>
        </w:tc>
        <w:tc>
          <w:tcPr>
            <w:tcW w:w="1321" w:type="dxa"/>
            <w:shd w:val="clear" w:color="auto" w:fill="auto"/>
            <w:vAlign w:val="center"/>
          </w:tcPr>
          <w:p w14:paraId="7212A716" w14:textId="5A4FC4ED" w:rsidR="001E6EAA" w:rsidRDefault="001E6EAA" w:rsidP="008C52CB">
            <w:pPr>
              <w:pStyle w:val="afffffffff9"/>
            </w:pPr>
          </w:p>
        </w:tc>
        <w:tc>
          <w:tcPr>
            <w:tcW w:w="935" w:type="dxa"/>
            <w:shd w:val="clear" w:color="auto" w:fill="auto"/>
            <w:vAlign w:val="center"/>
          </w:tcPr>
          <w:p w14:paraId="50A0E104" w14:textId="77777777" w:rsidR="001E6EAA" w:rsidRDefault="001E6EAA" w:rsidP="008C52CB">
            <w:pPr>
              <w:pStyle w:val="afffffffff9"/>
            </w:pPr>
          </w:p>
        </w:tc>
        <w:tc>
          <w:tcPr>
            <w:tcW w:w="935" w:type="dxa"/>
            <w:shd w:val="clear" w:color="auto" w:fill="auto"/>
            <w:vAlign w:val="center"/>
          </w:tcPr>
          <w:p w14:paraId="46E53131" w14:textId="77777777" w:rsidR="001E6EAA" w:rsidRDefault="001E6EAA" w:rsidP="008C52CB">
            <w:pPr>
              <w:pStyle w:val="afffffffff9"/>
            </w:pPr>
          </w:p>
        </w:tc>
        <w:tc>
          <w:tcPr>
            <w:tcW w:w="1203" w:type="dxa"/>
            <w:shd w:val="clear" w:color="auto" w:fill="auto"/>
            <w:vAlign w:val="center"/>
          </w:tcPr>
          <w:p w14:paraId="619CFD5D" w14:textId="77777777" w:rsidR="001E6EAA" w:rsidRDefault="001E6EAA" w:rsidP="008C52CB">
            <w:pPr>
              <w:pStyle w:val="afffffffff9"/>
            </w:pPr>
          </w:p>
        </w:tc>
        <w:tc>
          <w:tcPr>
            <w:tcW w:w="667" w:type="dxa"/>
            <w:shd w:val="clear" w:color="auto" w:fill="auto"/>
            <w:vAlign w:val="center"/>
          </w:tcPr>
          <w:p w14:paraId="5EB0CD72" w14:textId="77777777" w:rsidR="001E6EAA" w:rsidRDefault="001E6EAA" w:rsidP="008C52CB">
            <w:pPr>
              <w:pStyle w:val="afffffffff9"/>
            </w:pPr>
          </w:p>
        </w:tc>
        <w:tc>
          <w:tcPr>
            <w:tcW w:w="936" w:type="dxa"/>
            <w:shd w:val="clear" w:color="auto" w:fill="auto"/>
            <w:vAlign w:val="center"/>
          </w:tcPr>
          <w:p w14:paraId="3FC68780" w14:textId="77777777" w:rsidR="001E6EAA" w:rsidRDefault="001E6EAA" w:rsidP="008C52CB">
            <w:pPr>
              <w:pStyle w:val="afffffffff9"/>
            </w:pPr>
          </w:p>
        </w:tc>
        <w:tc>
          <w:tcPr>
            <w:tcW w:w="937" w:type="dxa"/>
            <w:shd w:val="clear" w:color="auto" w:fill="auto"/>
            <w:vAlign w:val="center"/>
          </w:tcPr>
          <w:p w14:paraId="3E49015B" w14:textId="77777777" w:rsidR="001E6EAA" w:rsidRDefault="001E6EAA" w:rsidP="008C52CB">
            <w:pPr>
              <w:pStyle w:val="afffffffff9"/>
            </w:pPr>
          </w:p>
        </w:tc>
      </w:tr>
      <w:tr w:rsidR="001E6EAA" w14:paraId="680A67C7" w14:textId="77777777" w:rsidTr="001E6EAA">
        <w:trPr>
          <w:jc w:val="center"/>
        </w:trPr>
        <w:tc>
          <w:tcPr>
            <w:tcW w:w="639" w:type="dxa"/>
            <w:shd w:val="clear" w:color="auto" w:fill="auto"/>
            <w:vAlign w:val="center"/>
          </w:tcPr>
          <w:p w14:paraId="6F61B16C" w14:textId="77777777" w:rsidR="001E6EAA" w:rsidRDefault="001E6EAA" w:rsidP="008C52CB">
            <w:pPr>
              <w:pStyle w:val="afffffffff9"/>
            </w:pPr>
          </w:p>
        </w:tc>
        <w:tc>
          <w:tcPr>
            <w:tcW w:w="1233" w:type="dxa"/>
            <w:shd w:val="clear" w:color="auto" w:fill="auto"/>
            <w:vAlign w:val="center"/>
          </w:tcPr>
          <w:p w14:paraId="11E063A3" w14:textId="77777777" w:rsidR="001E6EAA" w:rsidRDefault="001E6EAA" w:rsidP="008C52CB">
            <w:pPr>
              <w:pStyle w:val="afffffffff9"/>
            </w:pPr>
          </w:p>
        </w:tc>
        <w:tc>
          <w:tcPr>
            <w:tcW w:w="528" w:type="dxa"/>
          </w:tcPr>
          <w:p w14:paraId="2F6D0DAC" w14:textId="77777777" w:rsidR="001E6EAA" w:rsidRDefault="001E6EAA" w:rsidP="008C52CB">
            <w:pPr>
              <w:pStyle w:val="afffffffff9"/>
            </w:pPr>
          </w:p>
        </w:tc>
        <w:tc>
          <w:tcPr>
            <w:tcW w:w="1321" w:type="dxa"/>
            <w:shd w:val="clear" w:color="auto" w:fill="auto"/>
            <w:vAlign w:val="center"/>
          </w:tcPr>
          <w:p w14:paraId="685B312A" w14:textId="31589C33" w:rsidR="001E6EAA" w:rsidRDefault="001E6EAA" w:rsidP="008C52CB">
            <w:pPr>
              <w:pStyle w:val="afffffffff9"/>
            </w:pPr>
          </w:p>
        </w:tc>
        <w:tc>
          <w:tcPr>
            <w:tcW w:w="935" w:type="dxa"/>
            <w:shd w:val="clear" w:color="auto" w:fill="auto"/>
            <w:vAlign w:val="center"/>
          </w:tcPr>
          <w:p w14:paraId="0D7A0701" w14:textId="77777777" w:rsidR="001E6EAA" w:rsidRDefault="001E6EAA" w:rsidP="008C52CB">
            <w:pPr>
              <w:pStyle w:val="afffffffff9"/>
            </w:pPr>
          </w:p>
        </w:tc>
        <w:tc>
          <w:tcPr>
            <w:tcW w:w="935" w:type="dxa"/>
            <w:shd w:val="clear" w:color="auto" w:fill="auto"/>
            <w:vAlign w:val="center"/>
          </w:tcPr>
          <w:p w14:paraId="1D6B76AD" w14:textId="77777777" w:rsidR="001E6EAA" w:rsidRDefault="001E6EAA" w:rsidP="008C52CB">
            <w:pPr>
              <w:pStyle w:val="afffffffff9"/>
            </w:pPr>
          </w:p>
        </w:tc>
        <w:tc>
          <w:tcPr>
            <w:tcW w:w="1203" w:type="dxa"/>
            <w:shd w:val="clear" w:color="auto" w:fill="auto"/>
            <w:vAlign w:val="center"/>
          </w:tcPr>
          <w:p w14:paraId="3EB47F00" w14:textId="77777777" w:rsidR="001E6EAA" w:rsidRDefault="001E6EAA" w:rsidP="008C52CB">
            <w:pPr>
              <w:pStyle w:val="afffffffff9"/>
            </w:pPr>
          </w:p>
        </w:tc>
        <w:tc>
          <w:tcPr>
            <w:tcW w:w="667" w:type="dxa"/>
            <w:shd w:val="clear" w:color="auto" w:fill="auto"/>
            <w:vAlign w:val="center"/>
          </w:tcPr>
          <w:p w14:paraId="2D78E6A9" w14:textId="77777777" w:rsidR="001E6EAA" w:rsidRDefault="001E6EAA" w:rsidP="008C52CB">
            <w:pPr>
              <w:pStyle w:val="afffffffff9"/>
            </w:pPr>
          </w:p>
        </w:tc>
        <w:tc>
          <w:tcPr>
            <w:tcW w:w="936" w:type="dxa"/>
            <w:shd w:val="clear" w:color="auto" w:fill="auto"/>
            <w:vAlign w:val="center"/>
          </w:tcPr>
          <w:p w14:paraId="1235BC10" w14:textId="77777777" w:rsidR="001E6EAA" w:rsidRDefault="001E6EAA" w:rsidP="008C52CB">
            <w:pPr>
              <w:pStyle w:val="afffffffff9"/>
            </w:pPr>
          </w:p>
        </w:tc>
        <w:tc>
          <w:tcPr>
            <w:tcW w:w="937" w:type="dxa"/>
            <w:shd w:val="clear" w:color="auto" w:fill="auto"/>
            <w:vAlign w:val="center"/>
          </w:tcPr>
          <w:p w14:paraId="327C5D0C" w14:textId="77777777" w:rsidR="001E6EAA" w:rsidRDefault="001E6EAA" w:rsidP="008C52CB">
            <w:pPr>
              <w:pStyle w:val="afffffffff9"/>
            </w:pPr>
          </w:p>
        </w:tc>
      </w:tr>
      <w:tr w:rsidR="001E6EAA" w14:paraId="5FA5155C" w14:textId="77777777" w:rsidTr="001E6EAA">
        <w:trPr>
          <w:jc w:val="center"/>
        </w:trPr>
        <w:tc>
          <w:tcPr>
            <w:tcW w:w="639" w:type="dxa"/>
            <w:shd w:val="clear" w:color="auto" w:fill="auto"/>
            <w:vAlign w:val="center"/>
          </w:tcPr>
          <w:p w14:paraId="723C3600" w14:textId="77777777" w:rsidR="001E6EAA" w:rsidRDefault="001E6EAA" w:rsidP="008C52CB">
            <w:pPr>
              <w:pStyle w:val="afffffffff9"/>
            </w:pPr>
          </w:p>
        </w:tc>
        <w:tc>
          <w:tcPr>
            <w:tcW w:w="1233" w:type="dxa"/>
            <w:shd w:val="clear" w:color="auto" w:fill="auto"/>
            <w:vAlign w:val="center"/>
          </w:tcPr>
          <w:p w14:paraId="0AF08FBF" w14:textId="77777777" w:rsidR="001E6EAA" w:rsidRDefault="001E6EAA" w:rsidP="008C52CB">
            <w:pPr>
              <w:pStyle w:val="afffffffff9"/>
            </w:pPr>
          </w:p>
        </w:tc>
        <w:tc>
          <w:tcPr>
            <w:tcW w:w="528" w:type="dxa"/>
          </w:tcPr>
          <w:p w14:paraId="219BCA8F" w14:textId="77777777" w:rsidR="001E6EAA" w:rsidRDefault="001E6EAA" w:rsidP="008C52CB">
            <w:pPr>
              <w:pStyle w:val="afffffffff9"/>
            </w:pPr>
          </w:p>
        </w:tc>
        <w:tc>
          <w:tcPr>
            <w:tcW w:w="1321" w:type="dxa"/>
            <w:shd w:val="clear" w:color="auto" w:fill="auto"/>
            <w:vAlign w:val="center"/>
          </w:tcPr>
          <w:p w14:paraId="49C73BAC" w14:textId="05B23B5B" w:rsidR="001E6EAA" w:rsidRDefault="001E6EAA" w:rsidP="008C52CB">
            <w:pPr>
              <w:pStyle w:val="afffffffff9"/>
            </w:pPr>
          </w:p>
        </w:tc>
        <w:tc>
          <w:tcPr>
            <w:tcW w:w="935" w:type="dxa"/>
            <w:shd w:val="clear" w:color="auto" w:fill="auto"/>
            <w:vAlign w:val="center"/>
          </w:tcPr>
          <w:p w14:paraId="7B49128B" w14:textId="77777777" w:rsidR="001E6EAA" w:rsidRDefault="001E6EAA" w:rsidP="008C52CB">
            <w:pPr>
              <w:pStyle w:val="afffffffff9"/>
            </w:pPr>
          </w:p>
        </w:tc>
        <w:tc>
          <w:tcPr>
            <w:tcW w:w="935" w:type="dxa"/>
            <w:shd w:val="clear" w:color="auto" w:fill="auto"/>
            <w:vAlign w:val="center"/>
          </w:tcPr>
          <w:p w14:paraId="3D594F43" w14:textId="77777777" w:rsidR="001E6EAA" w:rsidRDefault="001E6EAA" w:rsidP="008C52CB">
            <w:pPr>
              <w:pStyle w:val="afffffffff9"/>
            </w:pPr>
          </w:p>
        </w:tc>
        <w:tc>
          <w:tcPr>
            <w:tcW w:w="1203" w:type="dxa"/>
            <w:shd w:val="clear" w:color="auto" w:fill="auto"/>
            <w:vAlign w:val="center"/>
          </w:tcPr>
          <w:p w14:paraId="2642A56B" w14:textId="77777777" w:rsidR="001E6EAA" w:rsidRDefault="001E6EAA" w:rsidP="008C52CB">
            <w:pPr>
              <w:pStyle w:val="afffffffff9"/>
            </w:pPr>
          </w:p>
        </w:tc>
        <w:tc>
          <w:tcPr>
            <w:tcW w:w="667" w:type="dxa"/>
            <w:shd w:val="clear" w:color="auto" w:fill="auto"/>
            <w:vAlign w:val="center"/>
          </w:tcPr>
          <w:p w14:paraId="65D0B8CF" w14:textId="77777777" w:rsidR="001E6EAA" w:rsidRDefault="001E6EAA" w:rsidP="008C52CB">
            <w:pPr>
              <w:pStyle w:val="afffffffff9"/>
            </w:pPr>
          </w:p>
        </w:tc>
        <w:tc>
          <w:tcPr>
            <w:tcW w:w="936" w:type="dxa"/>
            <w:shd w:val="clear" w:color="auto" w:fill="auto"/>
            <w:vAlign w:val="center"/>
          </w:tcPr>
          <w:p w14:paraId="134ECD38" w14:textId="77777777" w:rsidR="001E6EAA" w:rsidRDefault="001E6EAA" w:rsidP="008C52CB">
            <w:pPr>
              <w:pStyle w:val="afffffffff9"/>
            </w:pPr>
          </w:p>
        </w:tc>
        <w:tc>
          <w:tcPr>
            <w:tcW w:w="937" w:type="dxa"/>
            <w:shd w:val="clear" w:color="auto" w:fill="auto"/>
            <w:vAlign w:val="center"/>
          </w:tcPr>
          <w:p w14:paraId="5123A606" w14:textId="77777777" w:rsidR="001E6EAA" w:rsidRDefault="001E6EAA" w:rsidP="008C52CB">
            <w:pPr>
              <w:pStyle w:val="afffffffff9"/>
            </w:pPr>
          </w:p>
        </w:tc>
      </w:tr>
      <w:tr w:rsidR="001E6EAA" w14:paraId="2CFE18A4" w14:textId="77777777" w:rsidTr="001E6EAA">
        <w:trPr>
          <w:jc w:val="center"/>
        </w:trPr>
        <w:tc>
          <w:tcPr>
            <w:tcW w:w="639" w:type="dxa"/>
            <w:shd w:val="clear" w:color="auto" w:fill="auto"/>
            <w:vAlign w:val="center"/>
          </w:tcPr>
          <w:p w14:paraId="5B315AD0" w14:textId="77777777" w:rsidR="001E6EAA" w:rsidRDefault="001E6EAA" w:rsidP="008C52CB">
            <w:pPr>
              <w:pStyle w:val="afffffffff9"/>
            </w:pPr>
          </w:p>
        </w:tc>
        <w:tc>
          <w:tcPr>
            <w:tcW w:w="1233" w:type="dxa"/>
            <w:shd w:val="clear" w:color="auto" w:fill="auto"/>
            <w:vAlign w:val="center"/>
          </w:tcPr>
          <w:p w14:paraId="0F75C916" w14:textId="77777777" w:rsidR="001E6EAA" w:rsidRDefault="001E6EAA" w:rsidP="008C52CB">
            <w:pPr>
              <w:pStyle w:val="afffffffff9"/>
            </w:pPr>
          </w:p>
        </w:tc>
        <w:tc>
          <w:tcPr>
            <w:tcW w:w="528" w:type="dxa"/>
          </w:tcPr>
          <w:p w14:paraId="249D811E" w14:textId="77777777" w:rsidR="001E6EAA" w:rsidRDefault="001E6EAA" w:rsidP="008C52CB">
            <w:pPr>
              <w:pStyle w:val="afffffffff9"/>
            </w:pPr>
          </w:p>
        </w:tc>
        <w:tc>
          <w:tcPr>
            <w:tcW w:w="1321" w:type="dxa"/>
            <w:shd w:val="clear" w:color="auto" w:fill="auto"/>
            <w:vAlign w:val="center"/>
          </w:tcPr>
          <w:p w14:paraId="34B01D92" w14:textId="70B681C6" w:rsidR="001E6EAA" w:rsidRDefault="001E6EAA" w:rsidP="008C52CB">
            <w:pPr>
              <w:pStyle w:val="afffffffff9"/>
            </w:pPr>
          </w:p>
        </w:tc>
        <w:tc>
          <w:tcPr>
            <w:tcW w:w="935" w:type="dxa"/>
            <w:shd w:val="clear" w:color="auto" w:fill="auto"/>
            <w:vAlign w:val="center"/>
          </w:tcPr>
          <w:p w14:paraId="636B35F1" w14:textId="77777777" w:rsidR="001E6EAA" w:rsidRDefault="001E6EAA" w:rsidP="008C52CB">
            <w:pPr>
              <w:pStyle w:val="afffffffff9"/>
            </w:pPr>
          </w:p>
        </w:tc>
        <w:tc>
          <w:tcPr>
            <w:tcW w:w="935" w:type="dxa"/>
            <w:shd w:val="clear" w:color="auto" w:fill="auto"/>
            <w:vAlign w:val="center"/>
          </w:tcPr>
          <w:p w14:paraId="23013878" w14:textId="77777777" w:rsidR="001E6EAA" w:rsidRDefault="001E6EAA" w:rsidP="008C52CB">
            <w:pPr>
              <w:pStyle w:val="afffffffff9"/>
            </w:pPr>
          </w:p>
        </w:tc>
        <w:tc>
          <w:tcPr>
            <w:tcW w:w="1203" w:type="dxa"/>
            <w:shd w:val="clear" w:color="auto" w:fill="auto"/>
            <w:vAlign w:val="center"/>
          </w:tcPr>
          <w:p w14:paraId="00E005E0" w14:textId="77777777" w:rsidR="001E6EAA" w:rsidRDefault="001E6EAA" w:rsidP="008C52CB">
            <w:pPr>
              <w:pStyle w:val="afffffffff9"/>
            </w:pPr>
          </w:p>
        </w:tc>
        <w:tc>
          <w:tcPr>
            <w:tcW w:w="667" w:type="dxa"/>
            <w:shd w:val="clear" w:color="auto" w:fill="auto"/>
            <w:vAlign w:val="center"/>
          </w:tcPr>
          <w:p w14:paraId="2D4E1148" w14:textId="77777777" w:rsidR="001E6EAA" w:rsidRDefault="001E6EAA" w:rsidP="008C52CB">
            <w:pPr>
              <w:pStyle w:val="afffffffff9"/>
            </w:pPr>
          </w:p>
        </w:tc>
        <w:tc>
          <w:tcPr>
            <w:tcW w:w="936" w:type="dxa"/>
            <w:shd w:val="clear" w:color="auto" w:fill="auto"/>
            <w:vAlign w:val="center"/>
          </w:tcPr>
          <w:p w14:paraId="26F9C5C2" w14:textId="77777777" w:rsidR="001E6EAA" w:rsidRDefault="001E6EAA" w:rsidP="008C52CB">
            <w:pPr>
              <w:pStyle w:val="afffffffff9"/>
            </w:pPr>
          </w:p>
        </w:tc>
        <w:tc>
          <w:tcPr>
            <w:tcW w:w="937" w:type="dxa"/>
            <w:shd w:val="clear" w:color="auto" w:fill="auto"/>
            <w:vAlign w:val="center"/>
          </w:tcPr>
          <w:p w14:paraId="57247735" w14:textId="77777777" w:rsidR="001E6EAA" w:rsidRDefault="001E6EAA" w:rsidP="008C52CB">
            <w:pPr>
              <w:pStyle w:val="afffffffff9"/>
            </w:pPr>
          </w:p>
        </w:tc>
      </w:tr>
    </w:tbl>
    <w:p w14:paraId="15ED9AFF" w14:textId="76D38406" w:rsidR="008F7241" w:rsidRDefault="008F7241" w:rsidP="008F7241">
      <w:pPr>
        <w:pStyle w:val="affffb"/>
        <w:ind w:firstLine="420"/>
      </w:pPr>
    </w:p>
    <w:p w14:paraId="2B7CE0E7" w14:textId="77777777" w:rsidR="008F7241" w:rsidRPr="008F7241" w:rsidRDefault="008F7241" w:rsidP="008F7241">
      <w:pPr>
        <w:pStyle w:val="affffb"/>
        <w:ind w:firstLine="420"/>
      </w:pPr>
    </w:p>
    <w:p w14:paraId="65CC1771" w14:textId="77777777" w:rsidR="002F51EF" w:rsidRDefault="002F51EF" w:rsidP="008F7241">
      <w:pPr>
        <w:pStyle w:val="affffb"/>
        <w:ind w:firstLine="420"/>
        <w:sectPr w:rsidR="002F51EF" w:rsidSect="002F51EF">
          <w:pgSz w:w="11906" w:h="16838" w:code="9"/>
          <w:pgMar w:top="1928" w:right="1134" w:bottom="1134" w:left="1134" w:header="1418" w:footer="1134" w:gutter="284"/>
          <w:pgNumType w:start="1"/>
          <w:cols w:space="425"/>
          <w:formProt w:val="0"/>
          <w:docGrid w:linePitch="312"/>
        </w:sectPr>
      </w:pPr>
    </w:p>
    <w:p w14:paraId="42410818" w14:textId="2B1D3B6C" w:rsidR="008F7241" w:rsidRDefault="008F7241" w:rsidP="002F51EF">
      <w:pPr>
        <w:pStyle w:val="af8"/>
        <w:rPr>
          <w:vanish w:val="0"/>
        </w:rPr>
      </w:pPr>
    </w:p>
    <w:p w14:paraId="1B7D75FA" w14:textId="7408C50B" w:rsidR="002F51EF" w:rsidRDefault="002F51EF" w:rsidP="002F51EF">
      <w:pPr>
        <w:pStyle w:val="afe"/>
        <w:rPr>
          <w:vanish w:val="0"/>
        </w:rPr>
      </w:pPr>
    </w:p>
    <w:p w14:paraId="0F7C2F69" w14:textId="6C545654" w:rsidR="002F51EF" w:rsidRDefault="002F51EF" w:rsidP="002F51EF">
      <w:pPr>
        <w:pStyle w:val="aff3"/>
        <w:spacing w:after="120"/>
      </w:pPr>
      <w:r>
        <w:br/>
      </w:r>
      <w:bookmarkStart w:id="122" w:name="_Toc113020175"/>
      <w:bookmarkStart w:id="123" w:name="_Toc113280302"/>
      <w:bookmarkStart w:id="124" w:name="_Toc137114031"/>
      <w:r>
        <w:rPr>
          <w:rFonts w:hint="eastAsia"/>
        </w:rPr>
        <w:t>（资料性）</w:t>
      </w:r>
      <w:r>
        <w:br/>
      </w:r>
      <w:r w:rsidR="001E6EAA">
        <w:rPr>
          <w:rFonts w:hint="eastAsia"/>
        </w:rPr>
        <w:t>数据硬盘</w:t>
      </w:r>
      <w:r>
        <w:rPr>
          <w:rFonts w:hint="eastAsia"/>
        </w:rPr>
        <w:t>封面</w:t>
      </w:r>
      <w:bookmarkEnd w:id="122"/>
      <w:bookmarkEnd w:id="123"/>
      <w:bookmarkEnd w:id="124"/>
    </w:p>
    <w:p w14:paraId="70550239" w14:textId="1B7F6296" w:rsidR="002F51EF" w:rsidRPr="002F51EF" w:rsidRDefault="002F51EF" w:rsidP="002F51EF">
      <w:pPr>
        <w:pStyle w:val="affffb"/>
        <w:ind w:firstLine="420"/>
      </w:pPr>
    </w:p>
    <w:p w14:paraId="39C886B0" w14:textId="00F5E186" w:rsidR="002F51EF" w:rsidRDefault="00C31DF4" w:rsidP="002F51EF">
      <w:pPr>
        <w:pStyle w:val="affffb"/>
        <w:ind w:firstLine="420"/>
      </w:pPr>
      <w:r w:rsidRPr="00C31DF4">
        <mc:AlternateContent>
          <mc:Choice Requires="wps">
            <w:drawing>
              <wp:anchor distT="0" distB="0" distL="114300" distR="114300" simplePos="0" relativeHeight="251665408" behindDoc="0" locked="0" layoutInCell="1" allowOverlap="1" wp14:anchorId="0A7D9DB7" wp14:editId="5697FE2C">
                <wp:simplePos x="0" y="0"/>
                <wp:positionH relativeFrom="column">
                  <wp:posOffset>1342707</wp:posOffset>
                </wp:positionH>
                <wp:positionV relativeFrom="paragraph">
                  <wp:posOffset>169862</wp:posOffset>
                </wp:positionV>
                <wp:extent cx="3240156" cy="3856382"/>
                <wp:effectExtent l="0" t="0" r="17780" b="10795"/>
                <wp:wrapNone/>
                <wp:docPr id="4" name="矩形: 圆角 3">
                  <a:extLst xmlns:a="http://schemas.openxmlformats.org/drawingml/2006/main">
                    <a:ext uri="{FF2B5EF4-FFF2-40B4-BE49-F238E27FC236}">
                      <a16:creationId xmlns:a16="http://schemas.microsoft.com/office/drawing/2014/main" id="{3B557AEC-C4F8-B066-8F16-94ADDA1F8F3D}"/>
                    </a:ext>
                  </a:extLst>
                </wp:docPr>
                <wp:cNvGraphicFramePr/>
                <a:graphic xmlns:a="http://schemas.openxmlformats.org/drawingml/2006/main">
                  <a:graphicData uri="http://schemas.microsoft.com/office/word/2010/wordprocessingShape">
                    <wps:wsp>
                      <wps:cNvSpPr/>
                      <wps:spPr>
                        <a:xfrm>
                          <a:off x="0" y="0"/>
                          <a:ext cx="3240156" cy="3856382"/>
                        </a:xfrm>
                        <a:prstGeom prst="roundRect">
                          <a:avLst>
                            <a:gd name="adj" fmla="val 10839"/>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oundrect w14:anchorId="09BAB649" id="矩形: 圆角 3" o:spid="_x0000_s1026" style="position:absolute;left:0;text-align:left;margin-left:105.7pt;margin-top:13.35pt;width:255.15pt;height:303.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7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" fillcolor="white [3201]" strokecolor="black [3200]" strokeweight="1pt">
                <v:stroke joinstyle="miter"/>
              </v:roundrect>
            </w:pict>
          </mc:Fallback>
        </mc:AlternateContent>
      </w:r>
    </w:p>
    <w:p w14:paraId="7E179E13" w14:textId="286DABD4" w:rsidR="002F51EF" w:rsidRPr="002F51EF" w:rsidRDefault="002F51EF" w:rsidP="002F51EF">
      <w:pPr>
        <w:pStyle w:val="affffb"/>
        <w:ind w:firstLine="420"/>
      </w:pPr>
    </w:p>
    <w:p w14:paraId="073BC2C1" w14:textId="5C881F32" w:rsidR="002F51EF" w:rsidRPr="002F51EF" w:rsidRDefault="00C31DF4" w:rsidP="002F51EF">
      <w:pPr>
        <w:pStyle w:val="affffb"/>
        <w:ind w:firstLine="420"/>
      </w:pPr>
      <w:r w:rsidRPr="00C31DF4">
        <w:drawing>
          <wp:anchor distT="0" distB="0" distL="114300" distR="114300" simplePos="0" relativeHeight="251666432" behindDoc="0" locked="0" layoutInCell="1" allowOverlap="1" wp14:anchorId="0963D6A1" wp14:editId="0A49468B">
            <wp:simplePos x="0" y="0"/>
            <wp:positionH relativeFrom="column">
              <wp:posOffset>1645602</wp:posOffset>
            </wp:positionH>
            <wp:positionV relativeFrom="paragraph">
              <wp:posOffset>298132</wp:posOffset>
            </wp:positionV>
            <wp:extent cx="2634146" cy="2907198"/>
            <wp:effectExtent l="0" t="0" r="0" b="0"/>
            <wp:wrapNone/>
            <wp:docPr id="1298850857" name="图片 1298850857">
              <a:extLst xmlns:a="http://schemas.openxmlformats.org/drawingml/2006/main">
                <a:ext uri="{FF2B5EF4-FFF2-40B4-BE49-F238E27FC236}">
                  <a16:creationId xmlns:a16="http://schemas.microsoft.com/office/drawing/2014/main" id="{A971957E-4741-0F67-F46A-251E05C146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A971957E-4741-0F67-F46A-251E05C1468B}"/>
                        </a:ext>
                      </a:extLst>
                    </pic:cNvPr>
                    <pic:cNvPicPr>
                      <a:picLocks noChangeAspect="1"/>
                    </pic:cNvPicPr>
                  </pic:nvPicPr>
                  <pic:blipFill>
                    <a:blip r:embed="rId19"/>
                    <a:stretch>
                      <a:fillRect/>
                    </a:stretch>
                  </pic:blipFill>
                  <pic:spPr>
                    <a:xfrm>
                      <a:off x="0" y="0"/>
                      <a:ext cx="2634146" cy="2907198"/>
                    </a:xfrm>
                    <a:prstGeom prst="rect">
                      <a:avLst/>
                    </a:prstGeom>
                  </pic:spPr>
                </pic:pic>
              </a:graphicData>
            </a:graphic>
          </wp:anchor>
        </w:drawing>
      </w:r>
    </w:p>
    <w:p w14:paraId="3D4FFD51" w14:textId="77777777" w:rsidR="002F51EF" w:rsidRDefault="002F51EF" w:rsidP="008F7241">
      <w:pPr>
        <w:pStyle w:val="affffb"/>
        <w:ind w:firstLine="420"/>
        <w:sectPr w:rsidR="002F51EF" w:rsidSect="002F51EF">
          <w:pgSz w:w="11906" w:h="16838" w:code="9"/>
          <w:pgMar w:top="1928" w:right="1134" w:bottom="1134" w:left="1134" w:header="1418" w:footer="1134" w:gutter="284"/>
          <w:cols w:space="425"/>
          <w:formProt w:val="0"/>
          <w:docGrid w:linePitch="312"/>
        </w:sectPr>
      </w:pPr>
    </w:p>
    <w:p w14:paraId="05DF3014" w14:textId="759DC67F" w:rsidR="002F51EF" w:rsidRDefault="002F51EF" w:rsidP="002F51EF">
      <w:pPr>
        <w:pStyle w:val="af8"/>
        <w:rPr>
          <w:vanish w:val="0"/>
        </w:rPr>
      </w:pPr>
    </w:p>
    <w:p w14:paraId="40D4FD15" w14:textId="5D784007" w:rsidR="002F51EF" w:rsidRDefault="002F51EF" w:rsidP="002F51EF">
      <w:pPr>
        <w:pStyle w:val="afe"/>
        <w:rPr>
          <w:vanish w:val="0"/>
        </w:rPr>
      </w:pPr>
    </w:p>
    <w:p w14:paraId="693D2F5F" w14:textId="7E290926" w:rsidR="002F51EF" w:rsidRDefault="002F51EF" w:rsidP="002F51EF">
      <w:pPr>
        <w:pStyle w:val="aff3"/>
        <w:spacing w:after="120"/>
      </w:pPr>
      <w:r>
        <w:br/>
      </w:r>
      <w:bookmarkStart w:id="125" w:name="_Toc113020176"/>
      <w:bookmarkStart w:id="126" w:name="_Toc113280303"/>
      <w:bookmarkStart w:id="127" w:name="_Toc137114032"/>
      <w:r>
        <w:rPr>
          <w:rFonts w:hint="eastAsia"/>
        </w:rPr>
        <w:t>（</w:t>
      </w:r>
      <w:r w:rsidR="001E6EAA">
        <w:rPr>
          <w:rFonts w:hint="eastAsia"/>
        </w:rPr>
        <w:t>资料性</w:t>
      </w:r>
      <w:r>
        <w:rPr>
          <w:rFonts w:hint="eastAsia"/>
        </w:rPr>
        <w:t>）</w:t>
      </w:r>
      <w:r>
        <w:br/>
      </w:r>
      <w:bookmarkEnd w:id="125"/>
      <w:bookmarkEnd w:id="126"/>
      <w:r w:rsidR="001E6EAA">
        <w:rPr>
          <w:rFonts w:hint="eastAsia"/>
        </w:rPr>
        <w:t>纸质资料封面</w:t>
      </w:r>
      <w:bookmarkEnd w:id="127"/>
    </w:p>
    <w:p w14:paraId="063A8A1A" w14:textId="3BF59AEB" w:rsidR="002F51EF" w:rsidRDefault="00302BDC" w:rsidP="00302BDC">
      <w:pPr>
        <w:pStyle w:val="affffb"/>
        <w:ind w:firstLine="420"/>
        <w:jc w:val="center"/>
      </w:pPr>
      <w:r>
        <w:drawing>
          <wp:inline distT="0" distB="0" distL="0" distR="0" wp14:anchorId="276D27DD" wp14:editId="150D57FF">
            <wp:extent cx="4796155" cy="6962775"/>
            <wp:effectExtent l="0" t="0" r="4445" b="9525"/>
            <wp:docPr id="16442130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96155" cy="6962775"/>
                    </a:xfrm>
                    <a:prstGeom prst="rect">
                      <a:avLst/>
                    </a:prstGeom>
                    <a:noFill/>
                    <a:ln>
                      <a:noFill/>
                    </a:ln>
                  </pic:spPr>
                </pic:pic>
              </a:graphicData>
            </a:graphic>
          </wp:inline>
        </w:drawing>
      </w:r>
    </w:p>
    <w:p w14:paraId="2CA768A2" w14:textId="0EFA5634" w:rsidR="002F51EF" w:rsidRDefault="002F51EF" w:rsidP="001E6EAA">
      <w:pPr>
        <w:pStyle w:val="affffb"/>
        <w:ind w:firstLine="420"/>
      </w:pPr>
    </w:p>
    <w:p w14:paraId="4996229C" w14:textId="56CF142F" w:rsidR="002F51EF" w:rsidRDefault="002F51EF" w:rsidP="002F51EF">
      <w:pPr>
        <w:pStyle w:val="affffb"/>
        <w:ind w:firstLine="420"/>
      </w:pPr>
    </w:p>
    <w:p w14:paraId="69E277C3" w14:textId="77777777" w:rsidR="008A260F" w:rsidRDefault="008A260F" w:rsidP="00302BDC">
      <w:pPr>
        <w:pStyle w:val="affffb"/>
        <w:ind w:firstLineChars="0" w:firstLine="0"/>
        <w:sectPr w:rsidR="008A260F" w:rsidSect="002F51EF">
          <w:pgSz w:w="11906" w:h="16838" w:code="9"/>
          <w:pgMar w:top="1928" w:right="1134" w:bottom="1134" w:left="1134" w:header="1418" w:footer="1134" w:gutter="284"/>
          <w:cols w:space="425"/>
          <w:formProt w:val="0"/>
          <w:docGrid w:linePitch="312"/>
        </w:sectPr>
      </w:pPr>
    </w:p>
    <w:p w14:paraId="40E96FFD" w14:textId="620F4B42" w:rsidR="002F51EF" w:rsidRDefault="002F51EF" w:rsidP="008A260F">
      <w:pPr>
        <w:pStyle w:val="af8"/>
        <w:rPr>
          <w:vanish w:val="0"/>
        </w:rPr>
      </w:pPr>
    </w:p>
    <w:p w14:paraId="7FC6FEAF" w14:textId="160D5D4C" w:rsidR="008A260F" w:rsidRDefault="008A260F" w:rsidP="008A260F">
      <w:pPr>
        <w:pStyle w:val="afe"/>
        <w:rPr>
          <w:vanish w:val="0"/>
        </w:rPr>
      </w:pPr>
    </w:p>
    <w:p w14:paraId="52FBE091" w14:textId="77777777" w:rsidR="00302BDC" w:rsidRDefault="008A260F" w:rsidP="00302BDC">
      <w:pPr>
        <w:pStyle w:val="aff3"/>
        <w:spacing w:after="120"/>
      </w:pPr>
      <w:r>
        <w:br/>
      </w:r>
      <w:bookmarkStart w:id="128" w:name="_Toc113020177"/>
      <w:bookmarkStart w:id="129" w:name="_Toc113280304"/>
      <w:bookmarkStart w:id="130" w:name="_Toc137114033"/>
      <w:r>
        <w:rPr>
          <w:rFonts w:hint="eastAsia"/>
        </w:rPr>
        <w:t>（规范性）</w:t>
      </w:r>
      <w:r>
        <w:br/>
      </w:r>
      <w:bookmarkStart w:id="131" w:name="_Hlk113026342"/>
      <w:bookmarkEnd w:id="128"/>
      <w:bookmarkEnd w:id="129"/>
      <w:r w:rsidR="00302BDC">
        <w:rPr>
          <w:rFonts w:hint="eastAsia"/>
        </w:rPr>
        <w:t>中国极地考察外业数据移交记录表</w:t>
      </w:r>
      <w:bookmarkEnd w:id="131"/>
      <w:bookmarkEnd w:id="130"/>
    </w:p>
    <w:p w14:paraId="23E30D18" w14:textId="60714DFB" w:rsidR="00302BDC" w:rsidRPr="00BB4E50" w:rsidRDefault="00302BDC" w:rsidP="00302BDC">
      <w:pPr>
        <w:pStyle w:val="affffb"/>
        <w:ind w:firstLineChars="0" w:firstLine="0"/>
      </w:pPr>
      <w:r>
        <w:rPr>
          <w:rFonts w:hint="eastAsia"/>
        </w:rPr>
        <w:t>中国极地考察外业数据移交记录表</w:t>
      </w:r>
      <w:r w:rsidRPr="002A67E8">
        <w:rPr>
          <w:rFonts w:hint="eastAsia"/>
        </w:rPr>
        <w:t>如表</w:t>
      </w:r>
      <w:r>
        <w:rPr>
          <w:rFonts w:hint="eastAsia"/>
        </w:rPr>
        <w:t>D</w:t>
      </w:r>
      <w:r w:rsidRPr="002A67E8">
        <w:rPr>
          <w:rFonts w:hint="eastAsia"/>
        </w:rPr>
        <w:t>.1所示</w:t>
      </w:r>
      <w:r>
        <w:rPr>
          <w:rFonts w:hint="eastAsia"/>
        </w:rPr>
        <w:t>。</w:t>
      </w:r>
    </w:p>
    <w:p w14:paraId="587A1334" w14:textId="77777777" w:rsidR="00302BDC" w:rsidRDefault="00302BDC" w:rsidP="00302BDC">
      <w:pPr>
        <w:pStyle w:val="aff"/>
        <w:spacing w:before="120" w:after="120"/>
      </w:pPr>
      <w:r w:rsidRPr="00BB4E50">
        <w:rPr>
          <w:rFonts w:hint="eastAsia"/>
        </w:rPr>
        <w:t>中国极地考察外业数据移交记录表</w:t>
      </w:r>
    </w:p>
    <w:tbl>
      <w:tblPr>
        <w:tblW w:w="8789" w:type="dxa"/>
        <w:tblInd w:w="-27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60"/>
        <w:gridCol w:w="709"/>
        <w:gridCol w:w="2126"/>
        <w:gridCol w:w="709"/>
        <w:gridCol w:w="850"/>
        <w:gridCol w:w="567"/>
        <w:gridCol w:w="2268"/>
      </w:tblGrid>
      <w:tr w:rsidR="00302BDC" w14:paraId="6D92FB7E" w14:textId="77777777" w:rsidTr="008C52CB">
        <w:trPr>
          <w:trHeight w:val="255"/>
        </w:trPr>
        <w:tc>
          <w:tcPr>
            <w:tcW w:w="1560" w:type="dxa"/>
          </w:tcPr>
          <w:p w14:paraId="5E3FA8A7" w14:textId="77777777" w:rsidR="00302BDC" w:rsidRDefault="00302BDC" w:rsidP="008C52CB">
            <w:pPr>
              <w:jc w:val="left"/>
            </w:pPr>
            <w:r>
              <w:rPr>
                <w:b/>
              </w:rPr>
              <w:t>数据资料名称</w:t>
            </w:r>
          </w:p>
        </w:tc>
        <w:tc>
          <w:tcPr>
            <w:tcW w:w="7229" w:type="dxa"/>
            <w:gridSpan w:val="6"/>
          </w:tcPr>
          <w:p w14:paraId="4B35E4AF" w14:textId="77777777" w:rsidR="00302BDC" w:rsidRDefault="00302BDC" w:rsidP="008C52CB">
            <w:pPr>
              <w:jc w:val="left"/>
            </w:pPr>
          </w:p>
        </w:tc>
      </w:tr>
      <w:tr w:rsidR="00302BDC" w14:paraId="36067536" w14:textId="77777777" w:rsidTr="008C52CB">
        <w:trPr>
          <w:trHeight w:val="255"/>
        </w:trPr>
        <w:tc>
          <w:tcPr>
            <w:tcW w:w="1560" w:type="dxa"/>
          </w:tcPr>
          <w:p w14:paraId="3AC6FC85" w14:textId="77777777" w:rsidR="00302BDC" w:rsidRDefault="00302BDC" w:rsidP="008C52CB">
            <w:pPr>
              <w:jc w:val="left"/>
            </w:pPr>
            <w:r>
              <w:rPr>
                <w:b/>
              </w:rPr>
              <w:t>队次名称</w:t>
            </w:r>
          </w:p>
        </w:tc>
        <w:tc>
          <w:tcPr>
            <w:tcW w:w="3544" w:type="dxa"/>
            <w:gridSpan w:val="3"/>
          </w:tcPr>
          <w:p w14:paraId="7ED25BF2" w14:textId="77777777" w:rsidR="00302BDC" w:rsidRDefault="00302BDC" w:rsidP="008C52CB">
            <w:pPr>
              <w:jc w:val="left"/>
            </w:pPr>
            <w:r>
              <w:rPr>
                <w:rFonts w:hint="eastAsia"/>
              </w:rPr>
              <w:t>中国</w:t>
            </w:r>
            <w:r>
              <w:t>第</w:t>
            </w:r>
            <w:r>
              <w:rPr>
                <w:rFonts w:hint="eastAsia"/>
              </w:rPr>
              <w:t>37</w:t>
            </w:r>
            <w:r>
              <w:rPr>
                <w:rFonts w:hint="eastAsia"/>
              </w:rPr>
              <w:t>次</w:t>
            </w:r>
            <w:r>
              <w:t>南极考察</w:t>
            </w:r>
          </w:p>
        </w:tc>
        <w:tc>
          <w:tcPr>
            <w:tcW w:w="1417" w:type="dxa"/>
            <w:gridSpan w:val="2"/>
          </w:tcPr>
          <w:p w14:paraId="671E46C0" w14:textId="77777777" w:rsidR="00302BDC" w:rsidRDefault="00302BDC" w:rsidP="008C52CB">
            <w:pPr>
              <w:jc w:val="left"/>
            </w:pPr>
            <w:r>
              <w:rPr>
                <w:b/>
              </w:rPr>
              <w:t>队次编号</w:t>
            </w:r>
          </w:p>
        </w:tc>
        <w:tc>
          <w:tcPr>
            <w:tcW w:w="2268" w:type="dxa"/>
          </w:tcPr>
          <w:p w14:paraId="0F8D2D10" w14:textId="77777777" w:rsidR="00302BDC" w:rsidRDefault="00302BDC" w:rsidP="008C52CB">
            <w:pPr>
              <w:jc w:val="center"/>
              <w:rPr>
                <w:rFonts w:eastAsia="微软雅黑"/>
              </w:rPr>
            </w:pPr>
            <w:r>
              <w:rPr>
                <w:rFonts w:eastAsia="微软雅黑"/>
              </w:rPr>
              <w:t>a</w:t>
            </w:r>
            <w:r>
              <w:rPr>
                <w:rFonts w:eastAsia="微软雅黑" w:hint="eastAsia"/>
              </w:rPr>
              <w:t>nt_</w:t>
            </w:r>
            <w:r>
              <w:rPr>
                <w:rFonts w:eastAsia="微软雅黑"/>
              </w:rPr>
              <w:t>2020_37</w:t>
            </w:r>
          </w:p>
        </w:tc>
      </w:tr>
      <w:tr w:rsidR="00302BDC" w14:paraId="1D224CDE" w14:textId="77777777" w:rsidTr="008C52CB">
        <w:trPr>
          <w:trHeight w:val="255"/>
        </w:trPr>
        <w:tc>
          <w:tcPr>
            <w:tcW w:w="1560" w:type="dxa"/>
          </w:tcPr>
          <w:p w14:paraId="30CB6D83" w14:textId="77777777" w:rsidR="00302BDC" w:rsidRDefault="00302BDC" w:rsidP="008C52CB">
            <w:pPr>
              <w:jc w:val="left"/>
            </w:pPr>
            <w:r>
              <w:rPr>
                <w:b/>
              </w:rPr>
              <w:t>考察站</w:t>
            </w:r>
            <w:r>
              <w:rPr>
                <w:b/>
              </w:rPr>
              <w:t>/</w:t>
            </w:r>
            <w:r>
              <w:rPr>
                <w:b/>
              </w:rPr>
              <w:t>船</w:t>
            </w:r>
          </w:p>
        </w:tc>
        <w:tc>
          <w:tcPr>
            <w:tcW w:w="3544" w:type="dxa"/>
            <w:gridSpan w:val="3"/>
          </w:tcPr>
          <w:p w14:paraId="07350CB7" w14:textId="77777777" w:rsidR="00302BDC" w:rsidRDefault="00302BDC" w:rsidP="008C52CB">
            <w:pPr>
              <w:jc w:val="left"/>
            </w:pPr>
          </w:p>
        </w:tc>
        <w:tc>
          <w:tcPr>
            <w:tcW w:w="1417" w:type="dxa"/>
            <w:gridSpan w:val="2"/>
          </w:tcPr>
          <w:p w14:paraId="19357EF5" w14:textId="77777777" w:rsidR="00302BDC" w:rsidRDefault="00302BDC" w:rsidP="008C52CB">
            <w:pPr>
              <w:jc w:val="left"/>
            </w:pPr>
            <w:r>
              <w:rPr>
                <w:b/>
              </w:rPr>
              <w:t>交接日期</w:t>
            </w:r>
          </w:p>
        </w:tc>
        <w:tc>
          <w:tcPr>
            <w:tcW w:w="2268" w:type="dxa"/>
          </w:tcPr>
          <w:p w14:paraId="34543281" w14:textId="77777777" w:rsidR="00302BDC" w:rsidRDefault="00302BDC" w:rsidP="008C52CB">
            <w:pPr>
              <w:ind w:firstLineChars="400" w:firstLine="840"/>
            </w:pPr>
            <w:r>
              <w:t>年</w:t>
            </w:r>
            <w:r>
              <w:t xml:space="preserve"> </w:t>
            </w:r>
            <w:r>
              <w:rPr>
                <w:rFonts w:hint="eastAsia"/>
              </w:rPr>
              <w:t xml:space="preserve"> </w:t>
            </w:r>
            <w:r>
              <w:t>月</w:t>
            </w:r>
            <w:r>
              <w:t xml:space="preserve">   </w:t>
            </w:r>
            <w:r>
              <w:t>日</w:t>
            </w:r>
          </w:p>
        </w:tc>
      </w:tr>
      <w:tr w:rsidR="00302BDC" w14:paraId="5E86F86D" w14:textId="77777777" w:rsidTr="008C52CB">
        <w:trPr>
          <w:trHeight w:val="495"/>
        </w:trPr>
        <w:tc>
          <w:tcPr>
            <w:tcW w:w="1560" w:type="dxa"/>
          </w:tcPr>
          <w:p w14:paraId="47EB977F" w14:textId="77777777" w:rsidR="00302BDC" w:rsidRDefault="00302BDC" w:rsidP="008C52CB">
            <w:pPr>
              <w:jc w:val="left"/>
            </w:pPr>
            <w:r>
              <w:rPr>
                <w:b/>
              </w:rPr>
              <w:t>形式</w:t>
            </w:r>
            <w:r>
              <w:rPr>
                <w:b/>
              </w:rPr>
              <w:t>(</w:t>
            </w:r>
            <w:r>
              <w:rPr>
                <w:b/>
              </w:rPr>
              <w:t>介质</w:t>
            </w:r>
            <w:r>
              <w:rPr>
                <w:b/>
              </w:rPr>
              <w:t>)</w:t>
            </w:r>
          </w:p>
        </w:tc>
        <w:tc>
          <w:tcPr>
            <w:tcW w:w="3544" w:type="dxa"/>
            <w:gridSpan w:val="3"/>
          </w:tcPr>
          <w:p w14:paraId="341FBB7A" w14:textId="77777777" w:rsidR="00302BDC" w:rsidRDefault="00302BDC" w:rsidP="008C52CB">
            <w:pPr>
              <w:jc w:val="left"/>
            </w:pPr>
            <w:r>
              <w:t>硬盘</w:t>
            </w:r>
          </w:p>
        </w:tc>
        <w:tc>
          <w:tcPr>
            <w:tcW w:w="1417" w:type="dxa"/>
            <w:gridSpan w:val="2"/>
          </w:tcPr>
          <w:p w14:paraId="40681714" w14:textId="77777777" w:rsidR="00302BDC" w:rsidRDefault="00302BDC" w:rsidP="008C52CB">
            <w:pPr>
              <w:jc w:val="left"/>
            </w:pPr>
            <w:r>
              <w:rPr>
                <w:b/>
              </w:rPr>
              <w:t>数据量</w:t>
            </w:r>
            <w:r>
              <w:rPr>
                <w:b/>
              </w:rPr>
              <w:t>(GB)</w:t>
            </w:r>
          </w:p>
        </w:tc>
        <w:tc>
          <w:tcPr>
            <w:tcW w:w="2268" w:type="dxa"/>
          </w:tcPr>
          <w:p w14:paraId="744A3959" w14:textId="77777777" w:rsidR="00302BDC" w:rsidRDefault="00302BDC" w:rsidP="008C52CB">
            <w:pPr>
              <w:jc w:val="center"/>
            </w:pPr>
          </w:p>
        </w:tc>
      </w:tr>
      <w:tr w:rsidR="00302BDC" w14:paraId="31744653" w14:textId="77777777" w:rsidTr="008C52CB">
        <w:trPr>
          <w:trHeight w:val="5912"/>
        </w:trPr>
        <w:tc>
          <w:tcPr>
            <w:tcW w:w="8789" w:type="dxa"/>
            <w:gridSpan w:val="7"/>
          </w:tcPr>
          <w:p w14:paraId="7AF5596B" w14:textId="77777777" w:rsidR="00302BDC" w:rsidRDefault="00302BDC" w:rsidP="008C52CB">
            <w:r>
              <w:rPr>
                <w:b/>
              </w:rPr>
              <w:t>详细内容：</w:t>
            </w:r>
            <w:r>
              <w:t>（包含的数据资料内容，对照现场数据汇交计划总结现场数据汇交情况）</w:t>
            </w:r>
          </w:p>
        </w:tc>
      </w:tr>
      <w:tr w:rsidR="00302BDC" w14:paraId="45B7D5FE" w14:textId="77777777" w:rsidTr="008C52CB">
        <w:trPr>
          <w:trHeight w:val="495"/>
        </w:trPr>
        <w:tc>
          <w:tcPr>
            <w:tcW w:w="2269" w:type="dxa"/>
            <w:gridSpan w:val="2"/>
          </w:tcPr>
          <w:p w14:paraId="54BA99B8" w14:textId="77777777" w:rsidR="00302BDC" w:rsidRDefault="00302BDC" w:rsidP="008C52CB">
            <w:pPr>
              <w:jc w:val="right"/>
            </w:pPr>
            <w:r>
              <w:rPr>
                <w:b/>
              </w:rPr>
              <w:t>现场数据管理员</w:t>
            </w:r>
          </w:p>
        </w:tc>
        <w:tc>
          <w:tcPr>
            <w:tcW w:w="2126" w:type="dxa"/>
          </w:tcPr>
          <w:p w14:paraId="15A81132" w14:textId="77777777" w:rsidR="00302BDC" w:rsidRDefault="00302BDC" w:rsidP="008C52CB">
            <w:pPr>
              <w:jc w:val="left"/>
            </w:pPr>
          </w:p>
        </w:tc>
        <w:tc>
          <w:tcPr>
            <w:tcW w:w="1559" w:type="dxa"/>
            <w:gridSpan w:val="2"/>
          </w:tcPr>
          <w:p w14:paraId="6BA86D79" w14:textId="77777777" w:rsidR="00302BDC" w:rsidRDefault="00302BDC" w:rsidP="008C52CB">
            <w:pPr>
              <w:jc w:val="right"/>
            </w:pPr>
            <w:r>
              <w:rPr>
                <w:b/>
              </w:rPr>
              <w:t>接收负责人</w:t>
            </w:r>
          </w:p>
        </w:tc>
        <w:tc>
          <w:tcPr>
            <w:tcW w:w="2835" w:type="dxa"/>
            <w:gridSpan w:val="2"/>
          </w:tcPr>
          <w:p w14:paraId="377CB1A5" w14:textId="77777777" w:rsidR="00302BDC" w:rsidRDefault="00302BDC" w:rsidP="008C52CB">
            <w:pPr>
              <w:jc w:val="left"/>
            </w:pPr>
          </w:p>
        </w:tc>
      </w:tr>
      <w:tr w:rsidR="00302BDC" w14:paraId="48144BA2" w14:textId="77777777" w:rsidTr="008C52CB">
        <w:trPr>
          <w:trHeight w:val="255"/>
        </w:trPr>
        <w:tc>
          <w:tcPr>
            <w:tcW w:w="2269" w:type="dxa"/>
            <w:gridSpan w:val="2"/>
          </w:tcPr>
          <w:p w14:paraId="38993CF4" w14:textId="77777777" w:rsidR="00302BDC" w:rsidRDefault="00302BDC" w:rsidP="008C52CB">
            <w:pPr>
              <w:jc w:val="right"/>
            </w:pPr>
            <w:r>
              <w:rPr>
                <w:b/>
              </w:rPr>
              <w:t>经手人</w:t>
            </w:r>
          </w:p>
        </w:tc>
        <w:tc>
          <w:tcPr>
            <w:tcW w:w="2126" w:type="dxa"/>
          </w:tcPr>
          <w:p w14:paraId="69C421A6" w14:textId="77777777" w:rsidR="00302BDC" w:rsidRDefault="00302BDC" w:rsidP="008C52CB">
            <w:pPr>
              <w:jc w:val="left"/>
            </w:pPr>
          </w:p>
        </w:tc>
        <w:tc>
          <w:tcPr>
            <w:tcW w:w="1559" w:type="dxa"/>
            <w:gridSpan w:val="2"/>
          </w:tcPr>
          <w:p w14:paraId="244BC24F" w14:textId="77777777" w:rsidR="00302BDC" w:rsidRDefault="00302BDC" w:rsidP="008C52CB">
            <w:pPr>
              <w:jc w:val="right"/>
            </w:pPr>
            <w:r>
              <w:rPr>
                <w:b/>
              </w:rPr>
              <w:t>经手人</w:t>
            </w:r>
          </w:p>
        </w:tc>
        <w:tc>
          <w:tcPr>
            <w:tcW w:w="2835" w:type="dxa"/>
            <w:gridSpan w:val="2"/>
          </w:tcPr>
          <w:p w14:paraId="096A24D9" w14:textId="77777777" w:rsidR="00302BDC" w:rsidRDefault="00302BDC" w:rsidP="008C52CB">
            <w:pPr>
              <w:jc w:val="left"/>
            </w:pPr>
          </w:p>
        </w:tc>
      </w:tr>
      <w:tr w:rsidR="00302BDC" w14:paraId="614A43FB" w14:textId="77777777" w:rsidTr="008C52CB">
        <w:trPr>
          <w:trHeight w:val="255"/>
        </w:trPr>
        <w:tc>
          <w:tcPr>
            <w:tcW w:w="2269" w:type="dxa"/>
            <w:gridSpan w:val="2"/>
          </w:tcPr>
          <w:p w14:paraId="4DA66589" w14:textId="77777777" w:rsidR="00302BDC" w:rsidRDefault="00302BDC" w:rsidP="008C52CB">
            <w:pPr>
              <w:jc w:val="right"/>
            </w:pPr>
            <w:r>
              <w:rPr>
                <w:b/>
              </w:rPr>
              <w:t>联系电话</w:t>
            </w:r>
          </w:p>
        </w:tc>
        <w:tc>
          <w:tcPr>
            <w:tcW w:w="2126" w:type="dxa"/>
          </w:tcPr>
          <w:p w14:paraId="039210E4" w14:textId="77777777" w:rsidR="00302BDC" w:rsidRDefault="00302BDC" w:rsidP="008C52CB">
            <w:pPr>
              <w:jc w:val="left"/>
            </w:pPr>
          </w:p>
        </w:tc>
        <w:tc>
          <w:tcPr>
            <w:tcW w:w="1559" w:type="dxa"/>
            <w:gridSpan w:val="2"/>
          </w:tcPr>
          <w:p w14:paraId="159E9F52" w14:textId="77777777" w:rsidR="00302BDC" w:rsidRDefault="00302BDC" w:rsidP="008C52CB">
            <w:pPr>
              <w:jc w:val="right"/>
            </w:pPr>
            <w:r>
              <w:rPr>
                <w:b/>
              </w:rPr>
              <w:t>联系电话</w:t>
            </w:r>
          </w:p>
        </w:tc>
        <w:tc>
          <w:tcPr>
            <w:tcW w:w="2835" w:type="dxa"/>
            <w:gridSpan w:val="2"/>
          </w:tcPr>
          <w:p w14:paraId="0152D1E1" w14:textId="77777777" w:rsidR="00302BDC" w:rsidRDefault="00302BDC" w:rsidP="008C52CB">
            <w:pPr>
              <w:jc w:val="left"/>
            </w:pPr>
          </w:p>
        </w:tc>
      </w:tr>
      <w:tr w:rsidR="00302BDC" w14:paraId="111B6236" w14:textId="77777777" w:rsidTr="008C52CB">
        <w:trPr>
          <w:trHeight w:val="255"/>
        </w:trPr>
        <w:tc>
          <w:tcPr>
            <w:tcW w:w="2269" w:type="dxa"/>
            <w:gridSpan w:val="2"/>
          </w:tcPr>
          <w:p w14:paraId="791EEA91" w14:textId="77777777" w:rsidR="00302BDC" w:rsidRDefault="00302BDC" w:rsidP="008C52CB">
            <w:pPr>
              <w:jc w:val="right"/>
            </w:pPr>
            <w:r>
              <w:rPr>
                <w:b/>
              </w:rPr>
              <w:t>电子邮箱</w:t>
            </w:r>
          </w:p>
        </w:tc>
        <w:tc>
          <w:tcPr>
            <w:tcW w:w="2126" w:type="dxa"/>
          </w:tcPr>
          <w:p w14:paraId="3219C80B" w14:textId="77777777" w:rsidR="00302BDC" w:rsidRDefault="00302BDC" w:rsidP="008C52CB">
            <w:pPr>
              <w:jc w:val="left"/>
            </w:pPr>
          </w:p>
        </w:tc>
        <w:tc>
          <w:tcPr>
            <w:tcW w:w="1559" w:type="dxa"/>
            <w:gridSpan w:val="2"/>
          </w:tcPr>
          <w:p w14:paraId="221C2225" w14:textId="77777777" w:rsidR="00302BDC" w:rsidRDefault="00302BDC" w:rsidP="008C52CB">
            <w:pPr>
              <w:jc w:val="right"/>
            </w:pPr>
            <w:r>
              <w:rPr>
                <w:b/>
              </w:rPr>
              <w:t>电子邮箱</w:t>
            </w:r>
          </w:p>
        </w:tc>
        <w:tc>
          <w:tcPr>
            <w:tcW w:w="2835" w:type="dxa"/>
            <w:gridSpan w:val="2"/>
          </w:tcPr>
          <w:p w14:paraId="2C56983F" w14:textId="77777777" w:rsidR="00302BDC" w:rsidRDefault="00302BDC" w:rsidP="008C52CB">
            <w:pPr>
              <w:jc w:val="left"/>
            </w:pPr>
          </w:p>
        </w:tc>
      </w:tr>
      <w:tr w:rsidR="00302BDC" w14:paraId="2708F32B" w14:textId="77777777" w:rsidTr="008C52CB">
        <w:trPr>
          <w:trHeight w:val="1380"/>
        </w:trPr>
        <w:tc>
          <w:tcPr>
            <w:tcW w:w="4395" w:type="dxa"/>
            <w:gridSpan w:val="3"/>
          </w:tcPr>
          <w:p w14:paraId="6293635E" w14:textId="77777777" w:rsidR="00302BDC" w:rsidRDefault="00302BDC" w:rsidP="008C52CB"/>
          <w:p w14:paraId="4B57FE5D" w14:textId="77777777" w:rsidR="00302BDC" w:rsidRDefault="00302BDC" w:rsidP="008C52CB">
            <w:r>
              <w:rPr>
                <w:b/>
              </w:rPr>
              <w:t>数据管理员签字：</w:t>
            </w:r>
          </w:p>
          <w:p w14:paraId="09C6213C" w14:textId="77777777" w:rsidR="00302BDC" w:rsidRDefault="00302BDC" w:rsidP="008C52CB">
            <w:pPr>
              <w:jc w:val="right"/>
            </w:pPr>
          </w:p>
          <w:p w14:paraId="10F5C069" w14:textId="77777777" w:rsidR="00302BDC" w:rsidRDefault="00302BDC" w:rsidP="008C52CB">
            <w:pPr>
              <w:jc w:val="right"/>
            </w:pPr>
            <w:r>
              <w:rPr>
                <w:b/>
              </w:rPr>
              <w:t>年</w:t>
            </w:r>
            <w:r>
              <w:rPr>
                <w:b/>
              </w:rPr>
              <w:t xml:space="preserve">   </w:t>
            </w:r>
            <w:r>
              <w:rPr>
                <w:b/>
              </w:rPr>
              <w:t>月</w:t>
            </w:r>
            <w:r>
              <w:rPr>
                <w:b/>
              </w:rPr>
              <w:t xml:space="preserve">   </w:t>
            </w:r>
            <w:r>
              <w:rPr>
                <w:b/>
              </w:rPr>
              <w:t>日</w:t>
            </w:r>
          </w:p>
        </w:tc>
        <w:tc>
          <w:tcPr>
            <w:tcW w:w="4394" w:type="dxa"/>
            <w:gridSpan w:val="4"/>
          </w:tcPr>
          <w:p w14:paraId="3EE325CE" w14:textId="77777777" w:rsidR="00302BDC" w:rsidRDefault="00302BDC" w:rsidP="008C52CB"/>
          <w:p w14:paraId="2B2E2960" w14:textId="77777777" w:rsidR="00302BDC" w:rsidRDefault="00302BDC" w:rsidP="008C52CB">
            <w:pPr>
              <w:jc w:val="left"/>
            </w:pPr>
            <w:r>
              <w:rPr>
                <w:b/>
              </w:rPr>
              <w:t>接收负责人签字：</w:t>
            </w:r>
          </w:p>
          <w:p w14:paraId="24F6240A" w14:textId="77777777" w:rsidR="00302BDC" w:rsidRDefault="00302BDC" w:rsidP="008C52CB">
            <w:pPr>
              <w:jc w:val="right"/>
            </w:pPr>
          </w:p>
          <w:p w14:paraId="11D15725" w14:textId="77777777" w:rsidR="00302BDC" w:rsidRDefault="00302BDC" w:rsidP="008C52CB">
            <w:pPr>
              <w:jc w:val="right"/>
            </w:pPr>
            <w:r>
              <w:rPr>
                <w:b/>
              </w:rPr>
              <w:t> </w:t>
            </w:r>
            <w:r>
              <w:rPr>
                <w:b/>
              </w:rPr>
              <w:t>年</w:t>
            </w:r>
            <w:r>
              <w:rPr>
                <w:b/>
              </w:rPr>
              <w:t xml:space="preserve">   </w:t>
            </w:r>
            <w:r>
              <w:rPr>
                <w:b/>
              </w:rPr>
              <w:t>月</w:t>
            </w:r>
            <w:r>
              <w:rPr>
                <w:b/>
              </w:rPr>
              <w:t xml:space="preserve">   </w:t>
            </w:r>
            <w:r>
              <w:rPr>
                <w:b/>
              </w:rPr>
              <w:t>日</w:t>
            </w:r>
          </w:p>
        </w:tc>
      </w:tr>
    </w:tbl>
    <w:p w14:paraId="57929DA6" w14:textId="77777777" w:rsidR="00774653" w:rsidRDefault="00774653" w:rsidP="00774653">
      <w:pPr>
        <w:pStyle w:val="affffb"/>
        <w:ind w:firstLine="420"/>
        <w:sectPr w:rsidR="00774653" w:rsidSect="00774653">
          <w:pgSz w:w="11906" w:h="16838" w:code="9"/>
          <w:pgMar w:top="1928" w:right="1134" w:bottom="1134" w:left="1134" w:header="1418" w:footer="1134" w:gutter="284"/>
          <w:pgNumType w:start="1"/>
          <w:cols w:space="425"/>
          <w:formProt w:val="0"/>
          <w:docGrid w:linePitch="312"/>
        </w:sectPr>
      </w:pPr>
      <w:bookmarkStart w:id="132" w:name="BookMark6"/>
      <w:bookmarkEnd w:id="118"/>
    </w:p>
    <w:p w14:paraId="390D9F23" w14:textId="145D1351" w:rsidR="00774653" w:rsidRDefault="00774653" w:rsidP="00774653">
      <w:pPr>
        <w:pStyle w:val="afffff2"/>
        <w:spacing w:after="120"/>
        <w:rPr>
          <w:rFonts w:hint="eastAsia"/>
        </w:rPr>
      </w:pPr>
      <w:bookmarkStart w:id="133" w:name="_Toc137114034"/>
      <w:r w:rsidRPr="00774653">
        <w:rPr>
          <w:rFonts w:hint="eastAsia"/>
          <w:spacing w:val="105"/>
        </w:rPr>
        <w:lastRenderedPageBreak/>
        <w:t>参考文</w:t>
      </w:r>
      <w:r>
        <w:rPr>
          <w:rFonts w:hint="eastAsia"/>
        </w:rPr>
        <w:t>献</w:t>
      </w:r>
      <w:bookmarkEnd w:id="133"/>
    </w:p>
    <w:p w14:paraId="40C08DA2" w14:textId="236DAAFD" w:rsidR="00774653" w:rsidRDefault="00774653" w:rsidP="00774653">
      <w:pPr>
        <w:pStyle w:val="affffb"/>
        <w:ind w:firstLine="420"/>
        <w:rPr>
          <w:rFonts w:hint="eastAsia"/>
        </w:rPr>
      </w:pPr>
      <w:r>
        <w:t xml:space="preserve">[1] </w:t>
      </w:r>
      <w:r>
        <w:rPr>
          <w:rFonts w:hint="eastAsia"/>
        </w:rPr>
        <w:t>HY/T 056-2010 海洋科学技术研究档案业务规范</w:t>
      </w:r>
    </w:p>
    <w:p w14:paraId="4B2FD703" w14:textId="5F3BAAFC" w:rsidR="00774653" w:rsidRDefault="00774653" w:rsidP="00774653">
      <w:pPr>
        <w:pStyle w:val="affffb"/>
        <w:ind w:firstLine="420"/>
        <w:rPr>
          <w:rFonts w:hint="eastAsia"/>
        </w:rPr>
      </w:pPr>
      <w:r>
        <w:t xml:space="preserve">[2] </w:t>
      </w:r>
      <w:r>
        <w:rPr>
          <w:rFonts w:hint="eastAsia"/>
        </w:rPr>
        <w:t>GB/T 7408-2005</w:t>
      </w:r>
      <w:r>
        <w:t xml:space="preserve"> </w:t>
      </w:r>
      <w:r>
        <w:rPr>
          <w:rFonts w:hint="eastAsia"/>
        </w:rPr>
        <w:t>数据元和交换格式 信息交换 日期和时间表示法</w:t>
      </w:r>
    </w:p>
    <w:p w14:paraId="6FDB0624" w14:textId="482606C5" w:rsidR="00774653" w:rsidRDefault="00774653" w:rsidP="00774653">
      <w:pPr>
        <w:pStyle w:val="affffb"/>
        <w:ind w:firstLine="420"/>
      </w:pPr>
      <w:r>
        <w:t xml:space="preserve">[3] </w:t>
      </w:r>
      <w:r w:rsidRPr="00774653">
        <w:t>GB/T 39912-2021</w:t>
      </w:r>
      <w:r>
        <w:t xml:space="preserve"> </w:t>
      </w:r>
      <w:r w:rsidRPr="00774653">
        <w:rPr>
          <w:rFonts w:hint="eastAsia"/>
        </w:rPr>
        <w:t>科技计划形成的科学数据汇交 技术与管理规范</w:t>
      </w:r>
    </w:p>
    <w:p w14:paraId="0944923A" w14:textId="34BB676B" w:rsidR="00774653" w:rsidRPr="00147BC0" w:rsidRDefault="00774653" w:rsidP="00147BC0">
      <w:pPr>
        <w:pStyle w:val="affffb"/>
        <w:ind w:firstLine="420"/>
        <w:jc w:val="left"/>
        <w:rPr>
          <w:rFonts w:hint="eastAsia"/>
        </w:rPr>
      </w:pPr>
      <w:r>
        <w:rPr>
          <w:rFonts w:hint="eastAsia"/>
        </w:rPr>
        <w:t>[</w:t>
      </w:r>
      <w:r>
        <w:t xml:space="preserve">4] </w:t>
      </w:r>
      <w:r>
        <w:rPr>
          <w:rFonts w:hint="eastAsia"/>
        </w:rPr>
        <w:t>科学数据管理办法.</w:t>
      </w:r>
      <w:r>
        <w:t xml:space="preserve"> </w:t>
      </w:r>
      <w:r>
        <w:rPr>
          <w:rFonts w:hint="eastAsia"/>
        </w:rPr>
        <w:t>国办发[</w:t>
      </w:r>
      <w:r>
        <w:t>2018]17</w:t>
      </w:r>
      <w:r>
        <w:rPr>
          <w:rFonts w:hint="eastAsia"/>
        </w:rPr>
        <w:t>号.</w:t>
      </w:r>
      <w:r w:rsidR="00147BC0">
        <w:t xml:space="preserve"> </w:t>
      </w:r>
      <w:hyperlink r:id="rId21" w:history="1">
        <w:r w:rsidR="00147BC0" w:rsidRPr="00DE1E91">
          <w:rPr>
            <w:rStyle w:val="affffffe"/>
          </w:rPr>
          <w:t>https://most.gov.cn/xxgk/xinxifenlei/fdzdgknr</w:t>
        </w:r>
        <w:r w:rsidR="00147BC0" w:rsidRPr="00DE1E91">
          <w:rPr>
            <w:rStyle w:val="affffffe"/>
          </w:rPr>
          <w:t xml:space="preserve"> </w:t>
        </w:r>
        <w:r w:rsidR="00147BC0" w:rsidRPr="00DE1E91">
          <w:rPr>
            <w:rStyle w:val="affffffe"/>
          </w:rPr>
          <w:t>/fgzc/</w:t>
        </w:r>
      </w:hyperlink>
      <w:r w:rsidR="00147BC0" w:rsidRPr="00147BC0">
        <w:t>gfxwj/gfxwj2018/201804/t20180404_139023.html</w:t>
      </w:r>
      <w:bookmarkEnd w:id="132"/>
    </w:p>
    <w:sectPr w:rsidR="00774653" w:rsidRPr="00147BC0" w:rsidSect="002F51EF">
      <w:pgSz w:w="11906" w:h="16838" w:code="9"/>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647D" w14:textId="77777777" w:rsidR="00AA5082" w:rsidRDefault="00AA5082" w:rsidP="00D86DB7">
      <w:r>
        <w:separator/>
      </w:r>
    </w:p>
    <w:p w14:paraId="7C15EA85" w14:textId="77777777" w:rsidR="00AA5082" w:rsidRDefault="00AA5082"/>
    <w:p w14:paraId="6FD2EBB9" w14:textId="77777777" w:rsidR="00AA5082" w:rsidRDefault="00AA5082"/>
  </w:endnote>
  <w:endnote w:type="continuationSeparator" w:id="0">
    <w:p w14:paraId="58A8FD3E" w14:textId="77777777" w:rsidR="00AA5082" w:rsidRDefault="00AA5082" w:rsidP="00D86DB7">
      <w:r>
        <w:continuationSeparator/>
      </w:r>
    </w:p>
    <w:p w14:paraId="660812FB" w14:textId="77777777" w:rsidR="00AA5082" w:rsidRDefault="00AA5082"/>
    <w:p w14:paraId="5ECD10C2" w14:textId="77777777" w:rsidR="00AA5082" w:rsidRDefault="00AA5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4BFE"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838F" w14:textId="77777777" w:rsidR="008A260F" w:rsidRDefault="008A260F">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2C4C"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BCD2" w14:textId="77777777" w:rsidR="000C57D6" w:rsidRDefault="000C57D6" w:rsidP="00C94DF2">
    <w:pPr>
      <w:pStyle w:val="affff8"/>
    </w:pPr>
    <w:r>
      <w:fldChar w:fldCharType="begin"/>
    </w:r>
    <w:r>
      <w:instrText>PAGE   \* MERGEFORMAT</w:instrText>
    </w:r>
    <w:r>
      <w:fldChar w:fldCharType="separate"/>
    </w:r>
    <w:r w:rsidR="008A173B" w:rsidRPr="008A173B">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F605" w14:textId="77777777" w:rsidR="00AA5082" w:rsidRDefault="00AA5082" w:rsidP="00D86DB7">
      <w:r>
        <w:separator/>
      </w:r>
    </w:p>
  </w:footnote>
  <w:footnote w:type="continuationSeparator" w:id="0">
    <w:p w14:paraId="403B64B2" w14:textId="77777777" w:rsidR="00AA5082" w:rsidRDefault="00AA5082" w:rsidP="00D86DB7">
      <w:r>
        <w:continuationSeparator/>
      </w:r>
    </w:p>
    <w:p w14:paraId="4192DF13" w14:textId="77777777" w:rsidR="00AA5082" w:rsidRDefault="00AA5082"/>
    <w:p w14:paraId="3A84B0A6" w14:textId="77777777" w:rsidR="00AA5082" w:rsidRDefault="00AA50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3E62" w14:textId="77777777" w:rsidR="008A260F" w:rsidRDefault="008A260F">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2963"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E0DA"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852F" w14:textId="07D98C1F"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0864E1">
      <w:rPr>
        <w:noProof/>
      </w:rPr>
      <w:t>T/XXX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8A37" w14:textId="4A18CE8C" w:rsidR="00D84FA1" w:rsidRPr="00D84FA1" w:rsidRDefault="00D84FA1" w:rsidP="00A2271D">
    <w:pPr>
      <w:pStyle w:val="afffff0"/>
    </w:pPr>
    <w:r>
      <w:fldChar w:fldCharType="begin"/>
    </w:r>
    <w:r>
      <w:instrText xml:space="preserve"> STYLEREF  标准文件_文件编号  \* MERGEFORMAT </w:instrText>
    </w:r>
    <w:r>
      <w:fldChar w:fldCharType="separate"/>
    </w:r>
    <w:r w:rsidR="00147BC0">
      <w:t>T/XXX XXXX</w:t>
    </w:r>
    <w:r w:rsidR="00147BC0">
      <w:t>—</w:t>
    </w:r>
    <w:r w:rsidR="00147BC0">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EC424B92"/>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5AD220"/>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B270FBA6"/>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872E543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EF0AF26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7FAEA64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AB5C8B82"/>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57C69A80"/>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631EF14E"/>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06B0E59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5D621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FF46E0AA"/>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A68847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DA4F3AE"/>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ACF8131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97425156"/>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C3483E82"/>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8E2A6724"/>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958ED3D8"/>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07C51EE"/>
    <w:lvl w:ilvl="0">
      <w:start w:val="1"/>
      <w:numFmt w:val="decimal"/>
      <w:lvlRestart w:val="0"/>
      <w:pStyle w:val="aff2"/>
      <w:suff w:val="nothing"/>
      <w:lvlText w:val="表%1　"/>
      <w:lvlJc w:val="left"/>
      <w:pPr>
        <w:ind w:left="3544"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4536"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135898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BB3CA4BE"/>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C762897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1258F946"/>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DA9E83D6"/>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ECA722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2075270515">
    <w:abstractNumId w:val="0"/>
  </w:num>
  <w:num w:numId="2" w16cid:durableId="2105034067">
    <w:abstractNumId w:val="20"/>
  </w:num>
  <w:num w:numId="3" w16cid:durableId="1651979085">
    <w:abstractNumId w:val="5"/>
  </w:num>
  <w:num w:numId="4" w16cid:durableId="8145633">
    <w:abstractNumId w:val="18"/>
  </w:num>
  <w:num w:numId="5" w16cid:durableId="916743194">
    <w:abstractNumId w:val="13"/>
  </w:num>
  <w:num w:numId="6" w16cid:durableId="756560117">
    <w:abstractNumId w:val="23"/>
  </w:num>
  <w:num w:numId="7" w16cid:durableId="554466552">
    <w:abstractNumId w:val="8"/>
  </w:num>
  <w:num w:numId="8" w16cid:durableId="2044816684">
    <w:abstractNumId w:val="9"/>
  </w:num>
  <w:num w:numId="9" w16cid:durableId="1510100282">
    <w:abstractNumId w:val="16"/>
  </w:num>
  <w:num w:numId="10" w16cid:durableId="617566019">
    <w:abstractNumId w:val="24"/>
  </w:num>
  <w:num w:numId="11" w16cid:durableId="71851751">
    <w:abstractNumId w:val="4"/>
  </w:num>
  <w:num w:numId="12" w16cid:durableId="1544101431">
    <w:abstractNumId w:val="14"/>
  </w:num>
  <w:num w:numId="13" w16cid:durableId="1595286334">
    <w:abstractNumId w:val="25"/>
  </w:num>
  <w:num w:numId="14" w16cid:durableId="635141213">
    <w:abstractNumId w:val="11"/>
  </w:num>
  <w:num w:numId="15" w16cid:durableId="310256667">
    <w:abstractNumId w:val="6"/>
  </w:num>
  <w:num w:numId="16" w16cid:durableId="1992978969">
    <w:abstractNumId w:val="10"/>
  </w:num>
  <w:num w:numId="17" w16cid:durableId="1926069292">
    <w:abstractNumId w:val="22"/>
  </w:num>
  <w:num w:numId="18" w16cid:durableId="815076331">
    <w:abstractNumId w:val="3"/>
  </w:num>
  <w:num w:numId="19" w16cid:durableId="1800799638">
    <w:abstractNumId w:val="7"/>
  </w:num>
  <w:num w:numId="20" w16cid:durableId="1004092691">
    <w:abstractNumId w:val="19"/>
  </w:num>
  <w:num w:numId="21" w16cid:durableId="1257980567">
    <w:abstractNumId w:val="21"/>
  </w:num>
  <w:num w:numId="22" w16cid:durableId="50161147">
    <w:abstractNumId w:val="17"/>
  </w:num>
  <w:num w:numId="23" w16cid:durableId="618681761">
    <w:abstractNumId w:val="29"/>
  </w:num>
  <w:num w:numId="24" w16cid:durableId="1374889016">
    <w:abstractNumId w:val="15"/>
  </w:num>
  <w:num w:numId="25" w16cid:durableId="305741945">
    <w:abstractNumId w:val="28"/>
  </w:num>
  <w:num w:numId="26" w16cid:durableId="273559515">
    <w:abstractNumId w:val="2"/>
  </w:num>
  <w:num w:numId="27" w16cid:durableId="1495606966">
    <w:abstractNumId w:val="12"/>
  </w:num>
  <w:num w:numId="28" w16cid:durableId="1004356834">
    <w:abstractNumId w:val="30"/>
  </w:num>
  <w:num w:numId="29" w16cid:durableId="1297221406">
    <w:abstractNumId w:val="27"/>
  </w:num>
  <w:num w:numId="30" w16cid:durableId="416362243">
    <w:abstractNumId w:val="26"/>
  </w:num>
  <w:num w:numId="31" w16cid:durableId="1503357036">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attachedTemplate r:id="rId1"/>
  <w:stylePaneSortMethod w:val="0000"/>
  <w:documentProtection w:edit="forms" w:enforcement="1" w:cryptProviderType="rsaAES" w:cryptAlgorithmClass="hash" w:cryptAlgorithmType="typeAny" w:cryptAlgorithmSid="14" w:cryptSpinCount="100000" w:hash="X2OTRpH1mFFjC5VDVICanAROu/VDOkLR0VkI8+kIVMN7mG6dSc7WTJtbPVdH9mQH1mBi0HwqkrKWpPvZDrDuRg==" w:salt="siqOSs4ka7DFeHJBf+O6u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54"/>
    <w:rsid w:val="0000040A"/>
    <w:rsid w:val="00000A94"/>
    <w:rsid w:val="000010BD"/>
    <w:rsid w:val="00001972"/>
    <w:rsid w:val="00001D9A"/>
    <w:rsid w:val="00007B3A"/>
    <w:rsid w:val="000107E0"/>
    <w:rsid w:val="00011FDE"/>
    <w:rsid w:val="000123B2"/>
    <w:rsid w:val="000123B3"/>
    <w:rsid w:val="00012FFD"/>
    <w:rsid w:val="00014162"/>
    <w:rsid w:val="00014340"/>
    <w:rsid w:val="00016A9C"/>
    <w:rsid w:val="00022184"/>
    <w:rsid w:val="00022762"/>
    <w:rsid w:val="00023536"/>
    <w:rsid w:val="000238E0"/>
    <w:rsid w:val="000249DB"/>
    <w:rsid w:val="0002595E"/>
    <w:rsid w:val="000303C3"/>
    <w:rsid w:val="000331D3"/>
    <w:rsid w:val="000346A5"/>
    <w:rsid w:val="000359C3"/>
    <w:rsid w:val="00035A7D"/>
    <w:rsid w:val="000365ED"/>
    <w:rsid w:val="0004249A"/>
    <w:rsid w:val="00043282"/>
    <w:rsid w:val="00044286"/>
    <w:rsid w:val="00047EA8"/>
    <w:rsid w:val="00047F28"/>
    <w:rsid w:val="000503AA"/>
    <w:rsid w:val="000506A1"/>
    <w:rsid w:val="000515DD"/>
    <w:rsid w:val="0005265A"/>
    <w:rsid w:val="000539DD"/>
    <w:rsid w:val="00053BD3"/>
    <w:rsid w:val="00054A98"/>
    <w:rsid w:val="000556ED"/>
    <w:rsid w:val="00055FE2"/>
    <w:rsid w:val="0005616F"/>
    <w:rsid w:val="00060C2E"/>
    <w:rsid w:val="00061033"/>
    <w:rsid w:val="000619E9"/>
    <w:rsid w:val="0006215B"/>
    <w:rsid w:val="000622D4"/>
    <w:rsid w:val="0006357D"/>
    <w:rsid w:val="00064B42"/>
    <w:rsid w:val="000660E5"/>
    <w:rsid w:val="00067F1E"/>
    <w:rsid w:val="00071CC0"/>
    <w:rsid w:val="00071CFC"/>
    <w:rsid w:val="00073C8C"/>
    <w:rsid w:val="00077B64"/>
    <w:rsid w:val="00080A1C"/>
    <w:rsid w:val="00081B26"/>
    <w:rsid w:val="00082317"/>
    <w:rsid w:val="00083D2C"/>
    <w:rsid w:val="00085A02"/>
    <w:rsid w:val="000864E1"/>
    <w:rsid w:val="00086AA1"/>
    <w:rsid w:val="00087A77"/>
    <w:rsid w:val="00090437"/>
    <w:rsid w:val="00090CA6"/>
    <w:rsid w:val="00091159"/>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19F7"/>
    <w:rsid w:val="000D329A"/>
    <w:rsid w:val="000D4B9C"/>
    <w:rsid w:val="000D4EB6"/>
    <w:rsid w:val="000D753B"/>
    <w:rsid w:val="000E4C9E"/>
    <w:rsid w:val="000E6FD7"/>
    <w:rsid w:val="000E7144"/>
    <w:rsid w:val="000F06E1"/>
    <w:rsid w:val="000F0E3C"/>
    <w:rsid w:val="000F13B8"/>
    <w:rsid w:val="000F19D5"/>
    <w:rsid w:val="000F2948"/>
    <w:rsid w:val="000F4050"/>
    <w:rsid w:val="000F4AEA"/>
    <w:rsid w:val="000F67E9"/>
    <w:rsid w:val="00102E9A"/>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324E"/>
    <w:rsid w:val="001446C2"/>
    <w:rsid w:val="001457E7"/>
    <w:rsid w:val="00145D9D"/>
    <w:rsid w:val="00146388"/>
    <w:rsid w:val="00147845"/>
    <w:rsid w:val="00147BC0"/>
    <w:rsid w:val="001529E5"/>
    <w:rsid w:val="00152FB3"/>
    <w:rsid w:val="00153C7E"/>
    <w:rsid w:val="00156B25"/>
    <w:rsid w:val="00156E1A"/>
    <w:rsid w:val="00157894"/>
    <w:rsid w:val="00157B55"/>
    <w:rsid w:val="00157F25"/>
    <w:rsid w:val="001642FA"/>
    <w:rsid w:val="001649EB"/>
    <w:rsid w:val="00164BAF"/>
    <w:rsid w:val="00164FA8"/>
    <w:rsid w:val="00165065"/>
    <w:rsid w:val="00165434"/>
    <w:rsid w:val="0016580B"/>
    <w:rsid w:val="00165F49"/>
    <w:rsid w:val="00166B88"/>
    <w:rsid w:val="0016770A"/>
    <w:rsid w:val="00170001"/>
    <w:rsid w:val="00170804"/>
    <w:rsid w:val="001708E9"/>
    <w:rsid w:val="0017340B"/>
    <w:rsid w:val="00173FB1"/>
    <w:rsid w:val="00174450"/>
    <w:rsid w:val="00175238"/>
    <w:rsid w:val="00176DFD"/>
    <w:rsid w:val="00181185"/>
    <w:rsid w:val="00183C77"/>
    <w:rsid w:val="001852C9"/>
    <w:rsid w:val="00187A0B"/>
    <w:rsid w:val="00190087"/>
    <w:rsid w:val="001913C4"/>
    <w:rsid w:val="0019348F"/>
    <w:rsid w:val="00193A07"/>
    <w:rsid w:val="00194C95"/>
    <w:rsid w:val="00195C34"/>
    <w:rsid w:val="00196EF5"/>
    <w:rsid w:val="001A1A53"/>
    <w:rsid w:val="001A234A"/>
    <w:rsid w:val="001A4139"/>
    <w:rsid w:val="001A4CF3"/>
    <w:rsid w:val="001A6696"/>
    <w:rsid w:val="001A6AA7"/>
    <w:rsid w:val="001B06E8"/>
    <w:rsid w:val="001B6183"/>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6295"/>
    <w:rsid w:val="001E6EAA"/>
    <w:rsid w:val="001E73AB"/>
    <w:rsid w:val="001F092D"/>
    <w:rsid w:val="001F143A"/>
    <w:rsid w:val="001F1605"/>
    <w:rsid w:val="001F24A8"/>
    <w:rsid w:val="001F2508"/>
    <w:rsid w:val="001F4816"/>
    <w:rsid w:val="001F69B4"/>
    <w:rsid w:val="001F77C7"/>
    <w:rsid w:val="00200183"/>
    <w:rsid w:val="00200333"/>
    <w:rsid w:val="0020107D"/>
    <w:rsid w:val="00202AA4"/>
    <w:rsid w:val="002031F7"/>
    <w:rsid w:val="002040E6"/>
    <w:rsid w:val="0020527B"/>
    <w:rsid w:val="00205F2C"/>
    <w:rsid w:val="00210B15"/>
    <w:rsid w:val="00212885"/>
    <w:rsid w:val="002142EA"/>
    <w:rsid w:val="00215ADD"/>
    <w:rsid w:val="002204BB"/>
    <w:rsid w:val="00221B79"/>
    <w:rsid w:val="00221C6B"/>
    <w:rsid w:val="002253A1"/>
    <w:rsid w:val="00225CF8"/>
    <w:rsid w:val="00225F6B"/>
    <w:rsid w:val="0022794E"/>
    <w:rsid w:val="00230BC2"/>
    <w:rsid w:val="00233D64"/>
    <w:rsid w:val="0023482A"/>
    <w:rsid w:val="002359CB"/>
    <w:rsid w:val="0024292A"/>
    <w:rsid w:val="00243540"/>
    <w:rsid w:val="00243DFC"/>
    <w:rsid w:val="0024497B"/>
    <w:rsid w:val="0024515B"/>
    <w:rsid w:val="00246021"/>
    <w:rsid w:val="0024666E"/>
    <w:rsid w:val="0024780B"/>
    <w:rsid w:val="00247F52"/>
    <w:rsid w:val="00250B25"/>
    <w:rsid w:val="00250BBE"/>
    <w:rsid w:val="002515C2"/>
    <w:rsid w:val="0025194F"/>
    <w:rsid w:val="002550C4"/>
    <w:rsid w:val="0026148A"/>
    <w:rsid w:val="00262696"/>
    <w:rsid w:val="0026269F"/>
    <w:rsid w:val="00263D25"/>
    <w:rsid w:val="002643C3"/>
    <w:rsid w:val="00264A0C"/>
    <w:rsid w:val="002664AF"/>
    <w:rsid w:val="00266EEB"/>
    <w:rsid w:val="00267EF4"/>
    <w:rsid w:val="00270CB8"/>
    <w:rsid w:val="00272B08"/>
    <w:rsid w:val="00280874"/>
    <w:rsid w:val="002818F5"/>
    <w:rsid w:val="00281BB8"/>
    <w:rsid w:val="00281E9E"/>
    <w:rsid w:val="00282405"/>
    <w:rsid w:val="00285170"/>
    <w:rsid w:val="00285361"/>
    <w:rsid w:val="00292D60"/>
    <w:rsid w:val="00293B30"/>
    <w:rsid w:val="00294171"/>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5CCF"/>
    <w:rsid w:val="002A67E8"/>
    <w:rsid w:val="002A757F"/>
    <w:rsid w:val="002A7F44"/>
    <w:rsid w:val="002B0C40"/>
    <w:rsid w:val="002B1966"/>
    <w:rsid w:val="002B3EB7"/>
    <w:rsid w:val="002B4508"/>
    <w:rsid w:val="002B5779"/>
    <w:rsid w:val="002B7332"/>
    <w:rsid w:val="002B7F51"/>
    <w:rsid w:val="002C09E7"/>
    <w:rsid w:val="002C1E06"/>
    <w:rsid w:val="002C3F07"/>
    <w:rsid w:val="002C5278"/>
    <w:rsid w:val="002C7764"/>
    <w:rsid w:val="002C7EBB"/>
    <w:rsid w:val="002D06C1"/>
    <w:rsid w:val="002D184A"/>
    <w:rsid w:val="002D42B5"/>
    <w:rsid w:val="002D4F1A"/>
    <w:rsid w:val="002D6EC6"/>
    <w:rsid w:val="002D79AC"/>
    <w:rsid w:val="002E039D"/>
    <w:rsid w:val="002E13C8"/>
    <w:rsid w:val="002E4D5A"/>
    <w:rsid w:val="002E6326"/>
    <w:rsid w:val="002F30E0"/>
    <w:rsid w:val="002F35E4"/>
    <w:rsid w:val="002F3730"/>
    <w:rsid w:val="002F38E1"/>
    <w:rsid w:val="002F51EF"/>
    <w:rsid w:val="002F7AF6"/>
    <w:rsid w:val="00300E63"/>
    <w:rsid w:val="00302BDC"/>
    <w:rsid w:val="00302F5F"/>
    <w:rsid w:val="0030441D"/>
    <w:rsid w:val="00306063"/>
    <w:rsid w:val="003136C4"/>
    <w:rsid w:val="00313B85"/>
    <w:rsid w:val="00317988"/>
    <w:rsid w:val="003221B4"/>
    <w:rsid w:val="0032258D"/>
    <w:rsid w:val="00322E62"/>
    <w:rsid w:val="00324D13"/>
    <w:rsid w:val="00324EDD"/>
    <w:rsid w:val="003269FA"/>
    <w:rsid w:val="003277F3"/>
    <w:rsid w:val="003326F7"/>
    <w:rsid w:val="003331E4"/>
    <w:rsid w:val="00336C64"/>
    <w:rsid w:val="00337162"/>
    <w:rsid w:val="0034194F"/>
    <w:rsid w:val="0034202E"/>
    <w:rsid w:val="0034261E"/>
    <w:rsid w:val="00344605"/>
    <w:rsid w:val="003474AA"/>
    <w:rsid w:val="00350D1D"/>
    <w:rsid w:val="00352C83"/>
    <w:rsid w:val="00352F1A"/>
    <w:rsid w:val="00356D5C"/>
    <w:rsid w:val="0036107C"/>
    <w:rsid w:val="003615D2"/>
    <w:rsid w:val="00364013"/>
    <w:rsid w:val="0036429C"/>
    <w:rsid w:val="00364A53"/>
    <w:rsid w:val="003654CB"/>
    <w:rsid w:val="00365AA9"/>
    <w:rsid w:val="00365F86"/>
    <w:rsid w:val="00365F87"/>
    <w:rsid w:val="00366985"/>
    <w:rsid w:val="00366E89"/>
    <w:rsid w:val="003705F4"/>
    <w:rsid w:val="00370D58"/>
    <w:rsid w:val="00371316"/>
    <w:rsid w:val="00372C9C"/>
    <w:rsid w:val="00376713"/>
    <w:rsid w:val="00377DD0"/>
    <w:rsid w:val="00381815"/>
    <w:rsid w:val="003819AF"/>
    <w:rsid w:val="003820E9"/>
    <w:rsid w:val="00382DE7"/>
    <w:rsid w:val="00384FFC"/>
    <w:rsid w:val="003864E4"/>
    <w:rsid w:val="003872FC"/>
    <w:rsid w:val="00387ADC"/>
    <w:rsid w:val="00390020"/>
    <w:rsid w:val="003903D6"/>
    <w:rsid w:val="00390EE6"/>
    <w:rsid w:val="0039118F"/>
    <w:rsid w:val="00391457"/>
    <w:rsid w:val="00392AD7"/>
    <w:rsid w:val="003938D9"/>
    <w:rsid w:val="00394376"/>
    <w:rsid w:val="003943FF"/>
    <w:rsid w:val="00396EEB"/>
    <w:rsid w:val="003974EB"/>
    <w:rsid w:val="00397CC5"/>
    <w:rsid w:val="003A11D1"/>
    <w:rsid w:val="003A1582"/>
    <w:rsid w:val="003A3D9C"/>
    <w:rsid w:val="003A4077"/>
    <w:rsid w:val="003A4AA7"/>
    <w:rsid w:val="003A7E1F"/>
    <w:rsid w:val="003B09AD"/>
    <w:rsid w:val="003B1F18"/>
    <w:rsid w:val="003B5BF0"/>
    <w:rsid w:val="003B60BF"/>
    <w:rsid w:val="003B6BE3"/>
    <w:rsid w:val="003B79BA"/>
    <w:rsid w:val="003C010C"/>
    <w:rsid w:val="003C0A6C"/>
    <w:rsid w:val="003C14F8"/>
    <w:rsid w:val="003C2031"/>
    <w:rsid w:val="003C3711"/>
    <w:rsid w:val="003C5A43"/>
    <w:rsid w:val="003D020B"/>
    <w:rsid w:val="003D0519"/>
    <w:rsid w:val="003D0FF6"/>
    <w:rsid w:val="003D262C"/>
    <w:rsid w:val="003D3ADD"/>
    <w:rsid w:val="003D6558"/>
    <w:rsid w:val="003D6D61"/>
    <w:rsid w:val="003E019F"/>
    <w:rsid w:val="003E091D"/>
    <w:rsid w:val="003E1C53"/>
    <w:rsid w:val="003E2A69"/>
    <w:rsid w:val="003E2D49"/>
    <w:rsid w:val="003E2FD4"/>
    <w:rsid w:val="003E49F6"/>
    <w:rsid w:val="003E660F"/>
    <w:rsid w:val="003F03DC"/>
    <w:rsid w:val="003F0841"/>
    <w:rsid w:val="003F23D3"/>
    <w:rsid w:val="003F3510"/>
    <w:rsid w:val="003F3F08"/>
    <w:rsid w:val="003F49F1"/>
    <w:rsid w:val="003F6272"/>
    <w:rsid w:val="00400E72"/>
    <w:rsid w:val="00401400"/>
    <w:rsid w:val="0040393D"/>
    <w:rsid w:val="00404869"/>
    <w:rsid w:val="00405884"/>
    <w:rsid w:val="00407D39"/>
    <w:rsid w:val="00412D5C"/>
    <w:rsid w:val="0041477A"/>
    <w:rsid w:val="004167A3"/>
    <w:rsid w:val="00432DAA"/>
    <w:rsid w:val="00434305"/>
    <w:rsid w:val="00435DF7"/>
    <w:rsid w:val="00440582"/>
    <w:rsid w:val="0044083F"/>
    <w:rsid w:val="00441AE7"/>
    <w:rsid w:val="00442A8E"/>
    <w:rsid w:val="00445574"/>
    <w:rsid w:val="00445BE1"/>
    <w:rsid w:val="004467FB"/>
    <w:rsid w:val="0045120E"/>
    <w:rsid w:val="00452D6B"/>
    <w:rsid w:val="004532BE"/>
    <w:rsid w:val="00454484"/>
    <w:rsid w:val="0045517B"/>
    <w:rsid w:val="00463B77"/>
    <w:rsid w:val="00463C7B"/>
    <w:rsid w:val="004644A6"/>
    <w:rsid w:val="004659BD"/>
    <w:rsid w:val="00470775"/>
    <w:rsid w:val="004716F1"/>
    <w:rsid w:val="004746B1"/>
    <w:rsid w:val="004746FC"/>
    <w:rsid w:val="0047583F"/>
    <w:rsid w:val="00475DE8"/>
    <w:rsid w:val="00476128"/>
    <w:rsid w:val="00481C44"/>
    <w:rsid w:val="00484936"/>
    <w:rsid w:val="00485C89"/>
    <w:rsid w:val="00486BE3"/>
    <w:rsid w:val="004905E4"/>
    <w:rsid w:val="00490A89"/>
    <w:rsid w:val="00490AB4"/>
    <w:rsid w:val="00492F02"/>
    <w:rsid w:val="00493433"/>
    <w:rsid w:val="004939AE"/>
    <w:rsid w:val="00496630"/>
    <w:rsid w:val="004A12DF"/>
    <w:rsid w:val="004A1BA8"/>
    <w:rsid w:val="004A4B57"/>
    <w:rsid w:val="004A63FA"/>
    <w:rsid w:val="004A6A3D"/>
    <w:rsid w:val="004B0272"/>
    <w:rsid w:val="004B2701"/>
    <w:rsid w:val="004B2E1B"/>
    <w:rsid w:val="004B3AA8"/>
    <w:rsid w:val="004B3E93"/>
    <w:rsid w:val="004B405E"/>
    <w:rsid w:val="004C1FBC"/>
    <w:rsid w:val="004C25A2"/>
    <w:rsid w:val="004C3F1D"/>
    <w:rsid w:val="004C458D"/>
    <w:rsid w:val="004C7556"/>
    <w:rsid w:val="004C7E8B"/>
    <w:rsid w:val="004C7E9D"/>
    <w:rsid w:val="004C7F67"/>
    <w:rsid w:val="004D076D"/>
    <w:rsid w:val="004D0EF1"/>
    <w:rsid w:val="004D2253"/>
    <w:rsid w:val="004D2EE0"/>
    <w:rsid w:val="004D3493"/>
    <w:rsid w:val="004D4406"/>
    <w:rsid w:val="004D7C42"/>
    <w:rsid w:val="004D7DDC"/>
    <w:rsid w:val="004E0465"/>
    <w:rsid w:val="004E127B"/>
    <w:rsid w:val="004E1C0A"/>
    <w:rsid w:val="004E30C5"/>
    <w:rsid w:val="004E3396"/>
    <w:rsid w:val="004E4AA5"/>
    <w:rsid w:val="004E4AEE"/>
    <w:rsid w:val="004E59E3"/>
    <w:rsid w:val="004E67C0"/>
    <w:rsid w:val="004F15EA"/>
    <w:rsid w:val="004F391A"/>
    <w:rsid w:val="004F3CFB"/>
    <w:rsid w:val="004F4562"/>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2C6"/>
    <w:rsid w:val="00525B16"/>
    <w:rsid w:val="005323C7"/>
    <w:rsid w:val="00533D04"/>
    <w:rsid w:val="00534804"/>
    <w:rsid w:val="00534BDF"/>
    <w:rsid w:val="005354EA"/>
    <w:rsid w:val="0053585F"/>
    <w:rsid w:val="00535EC4"/>
    <w:rsid w:val="00535ED9"/>
    <w:rsid w:val="0053692B"/>
    <w:rsid w:val="0054025A"/>
    <w:rsid w:val="00541853"/>
    <w:rsid w:val="00543BDA"/>
    <w:rsid w:val="00543C90"/>
    <w:rsid w:val="005441CC"/>
    <w:rsid w:val="005479DA"/>
    <w:rsid w:val="00547BCC"/>
    <w:rsid w:val="0055013B"/>
    <w:rsid w:val="00551782"/>
    <w:rsid w:val="00551F6F"/>
    <w:rsid w:val="00555044"/>
    <w:rsid w:val="00561475"/>
    <w:rsid w:val="00562308"/>
    <w:rsid w:val="0056487B"/>
    <w:rsid w:val="00564FB9"/>
    <w:rsid w:val="00572A4F"/>
    <w:rsid w:val="00573D9E"/>
    <w:rsid w:val="005765BC"/>
    <w:rsid w:val="005801E3"/>
    <w:rsid w:val="00581802"/>
    <w:rsid w:val="005836A8"/>
    <w:rsid w:val="0058409C"/>
    <w:rsid w:val="00584262"/>
    <w:rsid w:val="0058545F"/>
    <w:rsid w:val="00586630"/>
    <w:rsid w:val="00587ADD"/>
    <w:rsid w:val="00593A49"/>
    <w:rsid w:val="00596160"/>
    <w:rsid w:val="005966E2"/>
    <w:rsid w:val="00597007"/>
    <w:rsid w:val="005A0966"/>
    <w:rsid w:val="005A11B7"/>
    <w:rsid w:val="005A260B"/>
    <w:rsid w:val="005A4A1B"/>
    <w:rsid w:val="005A7830"/>
    <w:rsid w:val="005A7FCE"/>
    <w:rsid w:val="005B0F3F"/>
    <w:rsid w:val="005B17F3"/>
    <w:rsid w:val="005B191C"/>
    <w:rsid w:val="005B4903"/>
    <w:rsid w:val="005B51CE"/>
    <w:rsid w:val="005B5885"/>
    <w:rsid w:val="005B5CD7"/>
    <w:rsid w:val="005B61EF"/>
    <w:rsid w:val="005B6CF6"/>
    <w:rsid w:val="005B7422"/>
    <w:rsid w:val="005C29B8"/>
    <w:rsid w:val="005C5F21"/>
    <w:rsid w:val="005C7156"/>
    <w:rsid w:val="005D0C75"/>
    <w:rsid w:val="005D4171"/>
    <w:rsid w:val="005D46DC"/>
    <w:rsid w:val="005D6A95"/>
    <w:rsid w:val="005D6B2C"/>
    <w:rsid w:val="005D6CC5"/>
    <w:rsid w:val="005D6D9C"/>
    <w:rsid w:val="005E2335"/>
    <w:rsid w:val="005E34CA"/>
    <w:rsid w:val="005E3C18"/>
    <w:rsid w:val="005E4250"/>
    <w:rsid w:val="005E5385"/>
    <w:rsid w:val="005E6812"/>
    <w:rsid w:val="005E7881"/>
    <w:rsid w:val="005E78E0"/>
    <w:rsid w:val="005F0433"/>
    <w:rsid w:val="005F0D9C"/>
    <w:rsid w:val="005F284E"/>
    <w:rsid w:val="005F575D"/>
    <w:rsid w:val="006015CE"/>
    <w:rsid w:val="00602BF5"/>
    <w:rsid w:val="00604784"/>
    <w:rsid w:val="00606419"/>
    <w:rsid w:val="00607D29"/>
    <w:rsid w:val="00612952"/>
    <w:rsid w:val="00614CC1"/>
    <w:rsid w:val="00615A9D"/>
    <w:rsid w:val="00617387"/>
    <w:rsid w:val="006205D6"/>
    <w:rsid w:val="006251D6"/>
    <w:rsid w:val="006252D8"/>
    <w:rsid w:val="006259BC"/>
    <w:rsid w:val="0062636B"/>
    <w:rsid w:val="00630559"/>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2674"/>
    <w:rsid w:val="00663AF3"/>
    <w:rsid w:val="006640E5"/>
    <w:rsid w:val="006646F1"/>
    <w:rsid w:val="00664929"/>
    <w:rsid w:val="00664F62"/>
    <w:rsid w:val="006655E1"/>
    <w:rsid w:val="006710CB"/>
    <w:rsid w:val="00672060"/>
    <w:rsid w:val="006724C6"/>
    <w:rsid w:val="00672BFD"/>
    <w:rsid w:val="006770F4"/>
    <w:rsid w:val="00677A84"/>
    <w:rsid w:val="0068026D"/>
    <w:rsid w:val="00680A27"/>
    <w:rsid w:val="006816A4"/>
    <w:rsid w:val="006819B8"/>
    <w:rsid w:val="006840A6"/>
    <w:rsid w:val="006850CD"/>
    <w:rsid w:val="00685AAB"/>
    <w:rsid w:val="00686751"/>
    <w:rsid w:val="00697059"/>
    <w:rsid w:val="006A07AA"/>
    <w:rsid w:val="006A25E5"/>
    <w:rsid w:val="006A2B46"/>
    <w:rsid w:val="006A3047"/>
    <w:rsid w:val="006A336D"/>
    <w:rsid w:val="006A37B9"/>
    <w:rsid w:val="006B1A13"/>
    <w:rsid w:val="006B2672"/>
    <w:rsid w:val="006B54BF"/>
    <w:rsid w:val="006B5F44"/>
    <w:rsid w:val="006B5F90"/>
    <w:rsid w:val="006B62E4"/>
    <w:rsid w:val="006B6989"/>
    <w:rsid w:val="006C1BBA"/>
    <w:rsid w:val="006C2079"/>
    <w:rsid w:val="006C321A"/>
    <w:rsid w:val="006C5A62"/>
    <w:rsid w:val="006C5D68"/>
    <w:rsid w:val="006C6976"/>
    <w:rsid w:val="006C6DD0"/>
    <w:rsid w:val="006C7D5D"/>
    <w:rsid w:val="006D04EA"/>
    <w:rsid w:val="006D16C4"/>
    <w:rsid w:val="006D3E96"/>
    <w:rsid w:val="006D4515"/>
    <w:rsid w:val="006D4BB1"/>
    <w:rsid w:val="006D6593"/>
    <w:rsid w:val="006F03A8"/>
    <w:rsid w:val="006F149B"/>
    <w:rsid w:val="006F2ACA"/>
    <w:rsid w:val="006F2ADC"/>
    <w:rsid w:val="006F2BFE"/>
    <w:rsid w:val="006F31E9"/>
    <w:rsid w:val="006F6284"/>
    <w:rsid w:val="007002C5"/>
    <w:rsid w:val="007026DC"/>
    <w:rsid w:val="00704387"/>
    <w:rsid w:val="00706D3C"/>
    <w:rsid w:val="00707669"/>
    <w:rsid w:val="00711CBA"/>
    <w:rsid w:val="00711FB5"/>
    <w:rsid w:val="00712A01"/>
    <w:rsid w:val="00714F58"/>
    <w:rsid w:val="00722A55"/>
    <w:rsid w:val="00722FBF"/>
    <w:rsid w:val="00722FC2"/>
    <w:rsid w:val="00724E1B"/>
    <w:rsid w:val="00725949"/>
    <w:rsid w:val="00727FA2"/>
    <w:rsid w:val="007322D9"/>
    <w:rsid w:val="00732BC0"/>
    <w:rsid w:val="007347A4"/>
    <w:rsid w:val="0073720F"/>
    <w:rsid w:val="00737796"/>
    <w:rsid w:val="0074165C"/>
    <w:rsid w:val="00742251"/>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2CE5"/>
    <w:rsid w:val="00773C1F"/>
    <w:rsid w:val="00774653"/>
    <w:rsid w:val="00774DA4"/>
    <w:rsid w:val="007751CD"/>
    <w:rsid w:val="00776599"/>
    <w:rsid w:val="00777B54"/>
    <w:rsid w:val="0078114B"/>
    <w:rsid w:val="00781DD2"/>
    <w:rsid w:val="00783ECF"/>
    <w:rsid w:val="0078413A"/>
    <w:rsid w:val="007927DD"/>
    <w:rsid w:val="007948B7"/>
    <w:rsid w:val="007959E8"/>
    <w:rsid w:val="00795E9C"/>
    <w:rsid w:val="00797511"/>
    <w:rsid w:val="007A0521"/>
    <w:rsid w:val="007A2E12"/>
    <w:rsid w:val="007A3475"/>
    <w:rsid w:val="007A41C8"/>
    <w:rsid w:val="007A54CE"/>
    <w:rsid w:val="007A5D3A"/>
    <w:rsid w:val="007A6FD9"/>
    <w:rsid w:val="007A7803"/>
    <w:rsid w:val="007A7FFA"/>
    <w:rsid w:val="007B04EB"/>
    <w:rsid w:val="007B0D4F"/>
    <w:rsid w:val="007B590A"/>
    <w:rsid w:val="007B5A3D"/>
    <w:rsid w:val="007B5B95"/>
    <w:rsid w:val="007B6032"/>
    <w:rsid w:val="007B68EA"/>
    <w:rsid w:val="007B7453"/>
    <w:rsid w:val="007C2D89"/>
    <w:rsid w:val="007C4593"/>
    <w:rsid w:val="007C5309"/>
    <w:rsid w:val="007C6069"/>
    <w:rsid w:val="007D06C4"/>
    <w:rsid w:val="007D1352"/>
    <w:rsid w:val="007D2508"/>
    <w:rsid w:val="007D346A"/>
    <w:rsid w:val="007D4976"/>
    <w:rsid w:val="007D6518"/>
    <w:rsid w:val="007D76BD"/>
    <w:rsid w:val="007E0BF1"/>
    <w:rsid w:val="007E6F51"/>
    <w:rsid w:val="007F0ED8"/>
    <w:rsid w:val="007F0F63"/>
    <w:rsid w:val="007F40B6"/>
    <w:rsid w:val="007F75CE"/>
    <w:rsid w:val="0080118E"/>
    <w:rsid w:val="008013A4"/>
    <w:rsid w:val="008027CE"/>
    <w:rsid w:val="00802F42"/>
    <w:rsid w:val="00803BA3"/>
    <w:rsid w:val="008041A2"/>
    <w:rsid w:val="00804383"/>
    <w:rsid w:val="00804BB7"/>
    <w:rsid w:val="00804D41"/>
    <w:rsid w:val="00810257"/>
    <w:rsid w:val="008104F5"/>
    <w:rsid w:val="00811072"/>
    <w:rsid w:val="00811369"/>
    <w:rsid w:val="00815419"/>
    <w:rsid w:val="008163C8"/>
    <w:rsid w:val="008164A1"/>
    <w:rsid w:val="00817325"/>
    <w:rsid w:val="008209E6"/>
    <w:rsid w:val="0082168B"/>
    <w:rsid w:val="00821D19"/>
    <w:rsid w:val="00822F9B"/>
    <w:rsid w:val="00823303"/>
    <w:rsid w:val="008233B2"/>
    <w:rsid w:val="00823A9F"/>
    <w:rsid w:val="00823C85"/>
    <w:rsid w:val="00825138"/>
    <w:rsid w:val="008269DD"/>
    <w:rsid w:val="00827F88"/>
    <w:rsid w:val="00830621"/>
    <w:rsid w:val="0083348C"/>
    <w:rsid w:val="00837248"/>
    <w:rsid w:val="008373D3"/>
    <w:rsid w:val="00840617"/>
    <w:rsid w:val="00840F84"/>
    <w:rsid w:val="00842A47"/>
    <w:rsid w:val="00843C13"/>
    <w:rsid w:val="00843DEF"/>
    <w:rsid w:val="008454F8"/>
    <w:rsid w:val="00845648"/>
    <w:rsid w:val="0085173A"/>
    <w:rsid w:val="008603CE"/>
    <w:rsid w:val="00860BF8"/>
    <w:rsid w:val="008620FC"/>
    <w:rsid w:val="008627A5"/>
    <w:rsid w:val="008634CC"/>
    <w:rsid w:val="00863E05"/>
    <w:rsid w:val="00865ACA"/>
    <w:rsid w:val="00865D28"/>
    <w:rsid w:val="00865F85"/>
    <w:rsid w:val="00867C10"/>
    <w:rsid w:val="0087024E"/>
    <w:rsid w:val="00870439"/>
    <w:rsid w:val="00870DA1"/>
    <w:rsid w:val="00883F93"/>
    <w:rsid w:val="00884DB3"/>
    <w:rsid w:val="008858CA"/>
    <w:rsid w:val="00885A9D"/>
    <w:rsid w:val="008864F6"/>
    <w:rsid w:val="0089049D"/>
    <w:rsid w:val="008928C9"/>
    <w:rsid w:val="008930CB"/>
    <w:rsid w:val="008938DC"/>
    <w:rsid w:val="00893FD1"/>
    <w:rsid w:val="00894836"/>
    <w:rsid w:val="00895172"/>
    <w:rsid w:val="00895680"/>
    <w:rsid w:val="0089620F"/>
    <w:rsid w:val="00896DFF"/>
    <w:rsid w:val="0089762C"/>
    <w:rsid w:val="008A173B"/>
    <w:rsid w:val="008A1893"/>
    <w:rsid w:val="008A260F"/>
    <w:rsid w:val="008A4412"/>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133"/>
    <w:rsid w:val="008D24B1"/>
    <w:rsid w:val="008D2D1D"/>
    <w:rsid w:val="008D453D"/>
    <w:rsid w:val="008D53AD"/>
    <w:rsid w:val="008D562B"/>
    <w:rsid w:val="008D5733"/>
    <w:rsid w:val="008D59B5"/>
    <w:rsid w:val="008D622B"/>
    <w:rsid w:val="008D666C"/>
    <w:rsid w:val="008D7B54"/>
    <w:rsid w:val="008E0C9D"/>
    <w:rsid w:val="008E1648"/>
    <w:rsid w:val="008E1B3E"/>
    <w:rsid w:val="008E20F2"/>
    <w:rsid w:val="008E2319"/>
    <w:rsid w:val="008E4BB6"/>
    <w:rsid w:val="008E5518"/>
    <w:rsid w:val="008E6A84"/>
    <w:rsid w:val="008F0CDC"/>
    <w:rsid w:val="008F17A3"/>
    <w:rsid w:val="008F1ED3"/>
    <w:rsid w:val="008F4C29"/>
    <w:rsid w:val="008F6C4F"/>
    <w:rsid w:val="008F70BD"/>
    <w:rsid w:val="008F7241"/>
    <w:rsid w:val="008F788F"/>
    <w:rsid w:val="008F7EA2"/>
    <w:rsid w:val="0090159A"/>
    <w:rsid w:val="00902722"/>
    <w:rsid w:val="009027BC"/>
    <w:rsid w:val="009062E6"/>
    <w:rsid w:val="00911BE5"/>
    <w:rsid w:val="00913CA9"/>
    <w:rsid w:val="009145AE"/>
    <w:rsid w:val="009146CE"/>
    <w:rsid w:val="00914CA7"/>
    <w:rsid w:val="00915C3E"/>
    <w:rsid w:val="009161A8"/>
    <w:rsid w:val="009245AE"/>
    <w:rsid w:val="009245F5"/>
    <w:rsid w:val="009249EC"/>
    <w:rsid w:val="00924C19"/>
    <w:rsid w:val="009273B3"/>
    <w:rsid w:val="009305B5"/>
    <w:rsid w:val="00934B6F"/>
    <w:rsid w:val="00936A73"/>
    <w:rsid w:val="009378DD"/>
    <w:rsid w:val="009429D5"/>
    <w:rsid w:val="00942BF1"/>
    <w:rsid w:val="00945180"/>
    <w:rsid w:val="00945428"/>
    <w:rsid w:val="0094607B"/>
    <w:rsid w:val="00953604"/>
    <w:rsid w:val="0095496B"/>
    <w:rsid w:val="00957C64"/>
    <w:rsid w:val="0096095A"/>
    <w:rsid w:val="00960F1E"/>
    <w:rsid w:val="009610DC"/>
    <w:rsid w:val="00961490"/>
    <w:rsid w:val="0096381A"/>
    <w:rsid w:val="00965E04"/>
    <w:rsid w:val="009674AD"/>
    <w:rsid w:val="00970CDC"/>
    <w:rsid w:val="0097118A"/>
    <w:rsid w:val="00975727"/>
    <w:rsid w:val="00977010"/>
    <w:rsid w:val="00977D02"/>
    <w:rsid w:val="00977FF9"/>
    <w:rsid w:val="009809BB"/>
    <w:rsid w:val="0098364B"/>
    <w:rsid w:val="00984D2D"/>
    <w:rsid w:val="009908A3"/>
    <w:rsid w:val="009911AF"/>
    <w:rsid w:val="009916B4"/>
    <w:rsid w:val="00991875"/>
    <w:rsid w:val="00991F92"/>
    <w:rsid w:val="009925D4"/>
    <w:rsid w:val="00992985"/>
    <w:rsid w:val="00993889"/>
    <w:rsid w:val="00994473"/>
    <w:rsid w:val="0099551B"/>
    <w:rsid w:val="00996BD2"/>
    <w:rsid w:val="00997BF1"/>
    <w:rsid w:val="009A089C"/>
    <w:rsid w:val="009A118E"/>
    <w:rsid w:val="009A1D39"/>
    <w:rsid w:val="009A21CD"/>
    <w:rsid w:val="009A278C"/>
    <w:rsid w:val="009A2BC2"/>
    <w:rsid w:val="009A42B9"/>
    <w:rsid w:val="009A42C1"/>
    <w:rsid w:val="009A5429"/>
    <w:rsid w:val="009A72AD"/>
    <w:rsid w:val="009B09E0"/>
    <w:rsid w:val="009B0BC5"/>
    <w:rsid w:val="009B1247"/>
    <w:rsid w:val="009B2E69"/>
    <w:rsid w:val="009B5532"/>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9F67A7"/>
    <w:rsid w:val="00A0096C"/>
    <w:rsid w:val="00A01757"/>
    <w:rsid w:val="00A028C0"/>
    <w:rsid w:val="00A02BAE"/>
    <w:rsid w:val="00A06A6B"/>
    <w:rsid w:val="00A07E47"/>
    <w:rsid w:val="00A12793"/>
    <w:rsid w:val="00A129D0"/>
    <w:rsid w:val="00A12C33"/>
    <w:rsid w:val="00A138BA"/>
    <w:rsid w:val="00A14434"/>
    <w:rsid w:val="00A14C8E"/>
    <w:rsid w:val="00A153D9"/>
    <w:rsid w:val="00A15F09"/>
    <w:rsid w:val="00A169B6"/>
    <w:rsid w:val="00A208CA"/>
    <w:rsid w:val="00A21FC8"/>
    <w:rsid w:val="00A2271D"/>
    <w:rsid w:val="00A237D5"/>
    <w:rsid w:val="00A274D0"/>
    <w:rsid w:val="00A30EFC"/>
    <w:rsid w:val="00A31984"/>
    <w:rsid w:val="00A328F2"/>
    <w:rsid w:val="00A32D73"/>
    <w:rsid w:val="00A3367B"/>
    <w:rsid w:val="00A3382F"/>
    <w:rsid w:val="00A33C67"/>
    <w:rsid w:val="00A3597D"/>
    <w:rsid w:val="00A35BB6"/>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6A5B"/>
    <w:rsid w:val="00A67866"/>
    <w:rsid w:val="00A70B07"/>
    <w:rsid w:val="00A723F8"/>
    <w:rsid w:val="00A72B24"/>
    <w:rsid w:val="00A77CCB"/>
    <w:rsid w:val="00A800A4"/>
    <w:rsid w:val="00A83D8D"/>
    <w:rsid w:val="00A8446B"/>
    <w:rsid w:val="00A8473F"/>
    <w:rsid w:val="00A862D6"/>
    <w:rsid w:val="00A8715E"/>
    <w:rsid w:val="00A9295B"/>
    <w:rsid w:val="00A93B09"/>
    <w:rsid w:val="00A94C41"/>
    <w:rsid w:val="00A952D7"/>
    <w:rsid w:val="00A9597E"/>
    <w:rsid w:val="00A963F7"/>
    <w:rsid w:val="00A96AD8"/>
    <w:rsid w:val="00AA052C"/>
    <w:rsid w:val="00AA1E45"/>
    <w:rsid w:val="00AA4286"/>
    <w:rsid w:val="00AA456B"/>
    <w:rsid w:val="00AA5082"/>
    <w:rsid w:val="00AA57F5"/>
    <w:rsid w:val="00AA672E"/>
    <w:rsid w:val="00AA6EC9"/>
    <w:rsid w:val="00AB0831"/>
    <w:rsid w:val="00AB1414"/>
    <w:rsid w:val="00AB1D82"/>
    <w:rsid w:val="00AB50B4"/>
    <w:rsid w:val="00AB6309"/>
    <w:rsid w:val="00AB6C5F"/>
    <w:rsid w:val="00AB7129"/>
    <w:rsid w:val="00AC27A6"/>
    <w:rsid w:val="00AC30F7"/>
    <w:rsid w:val="00AC3A5A"/>
    <w:rsid w:val="00AC4D95"/>
    <w:rsid w:val="00AC5DF4"/>
    <w:rsid w:val="00AD0AEF"/>
    <w:rsid w:val="00AD11B7"/>
    <w:rsid w:val="00AD13D5"/>
    <w:rsid w:val="00AD1A94"/>
    <w:rsid w:val="00AD1C05"/>
    <w:rsid w:val="00AD4126"/>
    <w:rsid w:val="00AD421C"/>
    <w:rsid w:val="00AD44FA"/>
    <w:rsid w:val="00AE070A"/>
    <w:rsid w:val="00AE101C"/>
    <w:rsid w:val="00AE2A69"/>
    <w:rsid w:val="00AE37E5"/>
    <w:rsid w:val="00AE38D8"/>
    <w:rsid w:val="00AE5EB4"/>
    <w:rsid w:val="00AF0C18"/>
    <w:rsid w:val="00AF47C5"/>
    <w:rsid w:val="00AF5103"/>
    <w:rsid w:val="00AF5398"/>
    <w:rsid w:val="00AF5D02"/>
    <w:rsid w:val="00B010E5"/>
    <w:rsid w:val="00B049AF"/>
    <w:rsid w:val="00B07242"/>
    <w:rsid w:val="00B10534"/>
    <w:rsid w:val="00B113DB"/>
    <w:rsid w:val="00B11D8A"/>
    <w:rsid w:val="00B12981"/>
    <w:rsid w:val="00B147DD"/>
    <w:rsid w:val="00B156FD"/>
    <w:rsid w:val="00B17198"/>
    <w:rsid w:val="00B20942"/>
    <w:rsid w:val="00B21F61"/>
    <w:rsid w:val="00B22781"/>
    <w:rsid w:val="00B261F1"/>
    <w:rsid w:val="00B265BC"/>
    <w:rsid w:val="00B266E3"/>
    <w:rsid w:val="00B31FB1"/>
    <w:rsid w:val="00B33952"/>
    <w:rsid w:val="00B33C5E"/>
    <w:rsid w:val="00B342F4"/>
    <w:rsid w:val="00B34369"/>
    <w:rsid w:val="00B34DC2"/>
    <w:rsid w:val="00B378E5"/>
    <w:rsid w:val="00B42F59"/>
    <w:rsid w:val="00B4346D"/>
    <w:rsid w:val="00B43CD6"/>
    <w:rsid w:val="00B440F4"/>
    <w:rsid w:val="00B447A5"/>
    <w:rsid w:val="00B44880"/>
    <w:rsid w:val="00B4654C"/>
    <w:rsid w:val="00B47293"/>
    <w:rsid w:val="00B50E50"/>
    <w:rsid w:val="00B52120"/>
    <w:rsid w:val="00B54ABC"/>
    <w:rsid w:val="00B56FBE"/>
    <w:rsid w:val="00B60ACF"/>
    <w:rsid w:val="00B62B58"/>
    <w:rsid w:val="00B65149"/>
    <w:rsid w:val="00B66567"/>
    <w:rsid w:val="00B66F52"/>
    <w:rsid w:val="00B66FE5"/>
    <w:rsid w:val="00B702B9"/>
    <w:rsid w:val="00B72880"/>
    <w:rsid w:val="00B758BF"/>
    <w:rsid w:val="00B77EC8"/>
    <w:rsid w:val="00B827A6"/>
    <w:rsid w:val="00B831CE"/>
    <w:rsid w:val="00B850EE"/>
    <w:rsid w:val="00B85453"/>
    <w:rsid w:val="00B86677"/>
    <w:rsid w:val="00B87131"/>
    <w:rsid w:val="00B91EF4"/>
    <w:rsid w:val="00B92929"/>
    <w:rsid w:val="00B939B1"/>
    <w:rsid w:val="00B96D40"/>
    <w:rsid w:val="00B97386"/>
    <w:rsid w:val="00BA263B"/>
    <w:rsid w:val="00BA42B2"/>
    <w:rsid w:val="00BA58D4"/>
    <w:rsid w:val="00BA5B9E"/>
    <w:rsid w:val="00BA6B09"/>
    <w:rsid w:val="00BA7C9A"/>
    <w:rsid w:val="00BB09FE"/>
    <w:rsid w:val="00BB4E50"/>
    <w:rsid w:val="00BB5F8F"/>
    <w:rsid w:val="00BB657A"/>
    <w:rsid w:val="00BC1A4E"/>
    <w:rsid w:val="00BC2983"/>
    <w:rsid w:val="00BC3791"/>
    <w:rsid w:val="00BC3FF4"/>
    <w:rsid w:val="00BC5DC7"/>
    <w:rsid w:val="00BC6B8B"/>
    <w:rsid w:val="00BC73D8"/>
    <w:rsid w:val="00BD2603"/>
    <w:rsid w:val="00BD34F1"/>
    <w:rsid w:val="00BD52D7"/>
    <w:rsid w:val="00BD5AD2"/>
    <w:rsid w:val="00BE22F3"/>
    <w:rsid w:val="00BE2836"/>
    <w:rsid w:val="00BE5581"/>
    <w:rsid w:val="00BE5B52"/>
    <w:rsid w:val="00BE7B8D"/>
    <w:rsid w:val="00BF0993"/>
    <w:rsid w:val="00BF10A9"/>
    <w:rsid w:val="00BF1703"/>
    <w:rsid w:val="00BF231C"/>
    <w:rsid w:val="00BF51E5"/>
    <w:rsid w:val="00BF74A6"/>
    <w:rsid w:val="00C013AD"/>
    <w:rsid w:val="00C04904"/>
    <w:rsid w:val="00C056B3"/>
    <w:rsid w:val="00C06A07"/>
    <w:rsid w:val="00C103E5"/>
    <w:rsid w:val="00C13319"/>
    <w:rsid w:val="00C13EE9"/>
    <w:rsid w:val="00C21540"/>
    <w:rsid w:val="00C21906"/>
    <w:rsid w:val="00C21BFA"/>
    <w:rsid w:val="00C24C8D"/>
    <w:rsid w:val="00C25FE2"/>
    <w:rsid w:val="00C26B53"/>
    <w:rsid w:val="00C279B2"/>
    <w:rsid w:val="00C31DF4"/>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122"/>
    <w:rsid w:val="00CA375D"/>
    <w:rsid w:val="00CA662A"/>
    <w:rsid w:val="00CA7AFD"/>
    <w:rsid w:val="00CA7C3C"/>
    <w:rsid w:val="00CB0189"/>
    <w:rsid w:val="00CB0BA2"/>
    <w:rsid w:val="00CB1A42"/>
    <w:rsid w:val="00CB1B0C"/>
    <w:rsid w:val="00CB2C0B"/>
    <w:rsid w:val="00CB517D"/>
    <w:rsid w:val="00CC038D"/>
    <w:rsid w:val="00CC08DB"/>
    <w:rsid w:val="00CC26E6"/>
    <w:rsid w:val="00CC39FF"/>
    <w:rsid w:val="00CC3C2F"/>
    <w:rsid w:val="00CC4AC8"/>
    <w:rsid w:val="00CC5233"/>
    <w:rsid w:val="00CC5DE6"/>
    <w:rsid w:val="00CC6E4E"/>
    <w:rsid w:val="00CC6FE8"/>
    <w:rsid w:val="00CC7202"/>
    <w:rsid w:val="00CD136C"/>
    <w:rsid w:val="00CD2808"/>
    <w:rsid w:val="00CD28BF"/>
    <w:rsid w:val="00CD4092"/>
    <w:rsid w:val="00CD4276"/>
    <w:rsid w:val="00CD4A20"/>
    <w:rsid w:val="00CD50A1"/>
    <w:rsid w:val="00CD519E"/>
    <w:rsid w:val="00CE0C4F"/>
    <w:rsid w:val="00CE30EA"/>
    <w:rsid w:val="00CE32D3"/>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7E8F"/>
    <w:rsid w:val="00D20737"/>
    <w:rsid w:val="00D21E81"/>
    <w:rsid w:val="00D223DE"/>
    <w:rsid w:val="00D23ACA"/>
    <w:rsid w:val="00D25E37"/>
    <w:rsid w:val="00D2661A"/>
    <w:rsid w:val="00D27582"/>
    <w:rsid w:val="00D27EC4"/>
    <w:rsid w:val="00D32719"/>
    <w:rsid w:val="00D33333"/>
    <w:rsid w:val="00D33639"/>
    <w:rsid w:val="00D352A2"/>
    <w:rsid w:val="00D36598"/>
    <w:rsid w:val="00D4162B"/>
    <w:rsid w:val="00D44C77"/>
    <w:rsid w:val="00D4514F"/>
    <w:rsid w:val="00D451E2"/>
    <w:rsid w:val="00D45E89"/>
    <w:rsid w:val="00D45E8D"/>
    <w:rsid w:val="00D466AE"/>
    <w:rsid w:val="00D4734F"/>
    <w:rsid w:val="00D51BF3"/>
    <w:rsid w:val="00D642D0"/>
    <w:rsid w:val="00D66846"/>
    <w:rsid w:val="00D675FB"/>
    <w:rsid w:val="00D71F25"/>
    <w:rsid w:val="00D72A9C"/>
    <w:rsid w:val="00D761DD"/>
    <w:rsid w:val="00D76FC8"/>
    <w:rsid w:val="00D77031"/>
    <w:rsid w:val="00D84941"/>
    <w:rsid w:val="00D84FA1"/>
    <w:rsid w:val="00D851F0"/>
    <w:rsid w:val="00D86DB7"/>
    <w:rsid w:val="00D87BF5"/>
    <w:rsid w:val="00D90721"/>
    <w:rsid w:val="00D926D0"/>
    <w:rsid w:val="00D93030"/>
    <w:rsid w:val="00D950E1"/>
    <w:rsid w:val="00D952A6"/>
    <w:rsid w:val="00D958B3"/>
    <w:rsid w:val="00D97F99"/>
    <w:rsid w:val="00DA1A92"/>
    <w:rsid w:val="00DA1E08"/>
    <w:rsid w:val="00DA24F8"/>
    <w:rsid w:val="00DA28E8"/>
    <w:rsid w:val="00DA38D3"/>
    <w:rsid w:val="00DA3932"/>
    <w:rsid w:val="00DA3AFC"/>
    <w:rsid w:val="00DA4C7C"/>
    <w:rsid w:val="00DA5247"/>
    <w:rsid w:val="00DA5A37"/>
    <w:rsid w:val="00DA64F8"/>
    <w:rsid w:val="00DA6C15"/>
    <w:rsid w:val="00DB0258"/>
    <w:rsid w:val="00DB38EE"/>
    <w:rsid w:val="00DB498B"/>
    <w:rsid w:val="00DB54D0"/>
    <w:rsid w:val="00DB57D4"/>
    <w:rsid w:val="00DB66CA"/>
    <w:rsid w:val="00DB6BCA"/>
    <w:rsid w:val="00DB6F54"/>
    <w:rsid w:val="00DB73F7"/>
    <w:rsid w:val="00DC0321"/>
    <w:rsid w:val="00DC27CC"/>
    <w:rsid w:val="00DC3067"/>
    <w:rsid w:val="00DC370B"/>
    <w:rsid w:val="00DC41F0"/>
    <w:rsid w:val="00DC5B90"/>
    <w:rsid w:val="00DC7F38"/>
    <w:rsid w:val="00DD00FF"/>
    <w:rsid w:val="00DD0619"/>
    <w:rsid w:val="00DD07FB"/>
    <w:rsid w:val="00DD25C6"/>
    <w:rsid w:val="00DD394D"/>
    <w:rsid w:val="00DD4FE5"/>
    <w:rsid w:val="00DD54B0"/>
    <w:rsid w:val="00DD57EE"/>
    <w:rsid w:val="00DD6BCC"/>
    <w:rsid w:val="00DE0560"/>
    <w:rsid w:val="00DE0A4B"/>
    <w:rsid w:val="00DE14E2"/>
    <w:rsid w:val="00DE2410"/>
    <w:rsid w:val="00DE2939"/>
    <w:rsid w:val="00DE3323"/>
    <w:rsid w:val="00DE6E81"/>
    <w:rsid w:val="00DE703F"/>
    <w:rsid w:val="00DE7595"/>
    <w:rsid w:val="00DF0AA2"/>
    <w:rsid w:val="00DF1961"/>
    <w:rsid w:val="00DF44DE"/>
    <w:rsid w:val="00E01138"/>
    <w:rsid w:val="00E02A26"/>
    <w:rsid w:val="00E02DFB"/>
    <w:rsid w:val="00E030F9"/>
    <w:rsid w:val="00E0311A"/>
    <w:rsid w:val="00E03138"/>
    <w:rsid w:val="00E06404"/>
    <w:rsid w:val="00E11A85"/>
    <w:rsid w:val="00E12495"/>
    <w:rsid w:val="00E15CCD"/>
    <w:rsid w:val="00E202EF"/>
    <w:rsid w:val="00E210B5"/>
    <w:rsid w:val="00E2552F"/>
    <w:rsid w:val="00E3137A"/>
    <w:rsid w:val="00E32CCF"/>
    <w:rsid w:val="00E34438"/>
    <w:rsid w:val="00E34A98"/>
    <w:rsid w:val="00E35D1E"/>
    <w:rsid w:val="00E364F9"/>
    <w:rsid w:val="00E365FA"/>
    <w:rsid w:val="00E36789"/>
    <w:rsid w:val="00E44A83"/>
    <w:rsid w:val="00E46FD1"/>
    <w:rsid w:val="00E502C1"/>
    <w:rsid w:val="00E502DD"/>
    <w:rsid w:val="00E50D3A"/>
    <w:rsid w:val="00E51387"/>
    <w:rsid w:val="00E51E68"/>
    <w:rsid w:val="00E528ED"/>
    <w:rsid w:val="00E52EFD"/>
    <w:rsid w:val="00E53B32"/>
    <w:rsid w:val="00E5408A"/>
    <w:rsid w:val="00E56800"/>
    <w:rsid w:val="00E608D8"/>
    <w:rsid w:val="00E60C63"/>
    <w:rsid w:val="00E62FF9"/>
    <w:rsid w:val="00E635D6"/>
    <w:rsid w:val="00E6378A"/>
    <w:rsid w:val="00E639BC"/>
    <w:rsid w:val="00E65769"/>
    <w:rsid w:val="00E664CC"/>
    <w:rsid w:val="00E70388"/>
    <w:rsid w:val="00E70F92"/>
    <w:rsid w:val="00E71A0A"/>
    <w:rsid w:val="00E72A73"/>
    <w:rsid w:val="00E74313"/>
    <w:rsid w:val="00E74C54"/>
    <w:rsid w:val="00E77A03"/>
    <w:rsid w:val="00E822E8"/>
    <w:rsid w:val="00E82554"/>
    <w:rsid w:val="00E82606"/>
    <w:rsid w:val="00E831C1"/>
    <w:rsid w:val="00E83D9C"/>
    <w:rsid w:val="00E846C8"/>
    <w:rsid w:val="00E84957"/>
    <w:rsid w:val="00E84A55"/>
    <w:rsid w:val="00E85BFF"/>
    <w:rsid w:val="00E90391"/>
    <w:rsid w:val="00E906C2"/>
    <w:rsid w:val="00E9311F"/>
    <w:rsid w:val="00E934D1"/>
    <w:rsid w:val="00E94AF0"/>
    <w:rsid w:val="00E95D13"/>
    <w:rsid w:val="00E95DD3"/>
    <w:rsid w:val="00E96609"/>
    <w:rsid w:val="00E969D5"/>
    <w:rsid w:val="00EA3D1E"/>
    <w:rsid w:val="00EA58D1"/>
    <w:rsid w:val="00EA61BC"/>
    <w:rsid w:val="00EA681A"/>
    <w:rsid w:val="00EA735B"/>
    <w:rsid w:val="00EA760F"/>
    <w:rsid w:val="00EB1E69"/>
    <w:rsid w:val="00EB2086"/>
    <w:rsid w:val="00EB31ED"/>
    <w:rsid w:val="00EB5EDF"/>
    <w:rsid w:val="00EB60FE"/>
    <w:rsid w:val="00EB74DB"/>
    <w:rsid w:val="00EC3247"/>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17ECD"/>
    <w:rsid w:val="00F20A62"/>
    <w:rsid w:val="00F25BB6"/>
    <w:rsid w:val="00F26B7E"/>
    <w:rsid w:val="00F27A3B"/>
    <w:rsid w:val="00F3177F"/>
    <w:rsid w:val="00F32780"/>
    <w:rsid w:val="00F33817"/>
    <w:rsid w:val="00F40663"/>
    <w:rsid w:val="00F420D5"/>
    <w:rsid w:val="00F451EA"/>
    <w:rsid w:val="00F45447"/>
    <w:rsid w:val="00F456C6"/>
    <w:rsid w:val="00F4577B"/>
    <w:rsid w:val="00F46496"/>
    <w:rsid w:val="00F474D0"/>
    <w:rsid w:val="00F50179"/>
    <w:rsid w:val="00F515EE"/>
    <w:rsid w:val="00F56511"/>
    <w:rsid w:val="00F60B61"/>
    <w:rsid w:val="00F6194E"/>
    <w:rsid w:val="00F623AC"/>
    <w:rsid w:val="00F6412A"/>
    <w:rsid w:val="00F65893"/>
    <w:rsid w:val="00F66A4A"/>
    <w:rsid w:val="00F71E22"/>
    <w:rsid w:val="00F72142"/>
    <w:rsid w:val="00F72AE7"/>
    <w:rsid w:val="00F833BA"/>
    <w:rsid w:val="00F84FD0"/>
    <w:rsid w:val="00F859A8"/>
    <w:rsid w:val="00F85B24"/>
    <w:rsid w:val="00F86D87"/>
    <w:rsid w:val="00F9108B"/>
    <w:rsid w:val="00F91349"/>
    <w:rsid w:val="00F93A8A"/>
    <w:rsid w:val="00F94122"/>
    <w:rsid w:val="00F95248"/>
    <w:rsid w:val="00F956A9"/>
    <w:rsid w:val="00F963ED"/>
    <w:rsid w:val="00F966CF"/>
    <w:rsid w:val="00F96CAE"/>
    <w:rsid w:val="00F97C99"/>
    <w:rsid w:val="00FA05C8"/>
    <w:rsid w:val="00FA1336"/>
    <w:rsid w:val="00FA662D"/>
    <w:rsid w:val="00FA6A78"/>
    <w:rsid w:val="00FA73B1"/>
    <w:rsid w:val="00FB0CB9"/>
    <w:rsid w:val="00FB231D"/>
    <w:rsid w:val="00FB3BBC"/>
    <w:rsid w:val="00FB45F1"/>
    <w:rsid w:val="00FB4A72"/>
    <w:rsid w:val="00FB54E8"/>
    <w:rsid w:val="00FB7054"/>
    <w:rsid w:val="00FC17B7"/>
    <w:rsid w:val="00FC2CB7"/>
    <w:rsid w:val="00FC4090"/>
    <w:rsid w:val="00FC55B4"/>
    <w:rsid w:val="00FD00E6"/>
    <w:rsid w:val="00FD09A1"/>
    <w:rsid w:val="00FD1F30"/>
    <w:rsid w:val="00FD2A7C"/>
    <w:rsid w:val="00FD59EB"/>
    <w:rsid w:val="00FD7299"/>
    <w:rsid w:val="00FE1FBE"/>
    <w:rsid w:val="00FE3901"/>
    <w:rsid w:val="00FE39D3"/>
    <w:rsid w:val="00FE4BCE"/>
    <w:rsid w:val="00FE5029"/>
    <w:rsid w:val="00FE52FD"/>
    <w:rsid w:val="00FE54AE"/>
    <w:rsid w:val="00FE576A"/>
    <w:rsid w:val="00FE7E79"/>
    <w:rsid w:val="00FF3E7D"/>
    <w:rsid w:val="00FF50A7"/>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22FD1"/>
  <w15:docId w15:val="{EC92F672-6E4C-4003-BE93-1F7B8DE2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0"/>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F32780"/>
    <w:pPr>
      <w:keepNext/>
      <w:keepLines/>
      <w:spacing w:before="260" w:after="260" w:line="416" w:lineRule="auto"/>
      <w:outlineLvl w:val="2"/>
    </w:pPr>
    <w:rPr>
      <w:b/>
      <w:bCs/>
      <w:sz w:val="32"/>
      <w:szCs w:val="32"/>
    </w:rPr>
  </w:style>
  <w:style w:type="paragraph" w:styleId="4">
    <w:name w:val="heading 4"/>
    <w:basedOn w:val="afff5"/>
    <w:next w:val="afff5"/>
    <w:link w:val="40"/>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F32780"/>
    <w:rPr>
      <w:b/>
      <w:bCs/>
      <w:kern w:val="44"/>
      <w:sz w:val="44"/>
      <w:szCs w:val="44"/>
    </w:rPr>
  </w:style>
  <w:style w:type="character" w:customStyle="1" w:styleId="23">
    <w:name w:val="标题 2 字符"/>
    <w:link w:val="22"/>
    <w:rsid w:val="00F32780"/>
    <w:rPr>
      <w:rFonts w:ascii="Arial" w:eastAsia="黑体" w:hAnsi="Arial"/>
      <w:b/>
      <w:bCs/>
      <w:kern w:val="2"/>
      <w:sz w:val="32"/>
      <w:szCs w:val="32"/>
    </w:rPr>
  </w:style>
  <w:style w:type="character" w:customStyle="1" w:styleId="30">
    <w:name w:val="标题 3 字符"/>
    <w:link w:val="3"/>
    <w:rsid w:val="00F32780"/>
    <w:rPr>
      <w:b/>
      <w:bCs/>
      <w:kern w:val="2"/>
      <w:sz w:val="32"/>
      <w:szCs w:val="32"/>
    </w:rPr>
  </w:style>
  <w:style w:type="character" w:customStyle="1" w:styleId="40">
    <w:name w:val="标题 4 字符"/>
    <w:link w:val="4"/>
    <w:rsid w:val="00F32780"/>
    <w:rPr>
      <w:rFonts w:ascii="Arial" w:eastAsia="黑体" w:hAnsi="Arial"/>
      <w:b/>
      <w:bCs/>
      <w:kern w:val="2"/>
      <w:sz w:val="28"/>
      <w:szCs w:val="28"/>
    </w:rPr>
  </w:style>
  <w:style w:type="character" w:customStyle="1" w:styleId="50">
    <w:name w:val="标题 5 字符"/>
    <w:link w:val="5"/>
    <w:rsid w:val="00F32780"/>
    <w:rPr>
      <w:b/>
      <w:bCs/>
      <w:kern w:val="2"/>
      <w:sz w:val="28"/>
      <w:szCs w:val="28"/>
    </w:rPr>
  </w:style>
  <w:style w:type="character" w:customStyle="1" w:styleId="60">
    <w:name w:val="标题 6 字符"/>
    <w:link w:val="6"/>
    <w:rsid w:val="00F32780"/>
    <w:rPr>
      <w:rFonts w:ascii="Arial" w:eastAsia="黑体" w:hAnsi="Arial"/>
      <w:b/>
      <w:bCs/>
      <w:kern w:val="2"/>
      <w:sz w:val="24"/>
      <w:szCs w:val="24"/>
    </w:rPr>
  </w:style>
  <w:style w:type="character" w:customStyle="1" w:styleId="70">
    <w:name w:val="标题 7 字符"/>
    <w:link w:val="7"/>
    <w:rsid w:val="00F32780"/>
    <w:rPr>
      <w:b/>
      <w:bCs/>
      <w:kern w:val="2"/>
      <w:sz w:val="24"/>
      <w:szCs w:val="24"/>
    </w:rPr>
  </w:style>
  <w:style w:type="character" w:customStyle="1" w:styleId="80">
    <w:name w:val="标题 8 字符"/>
    <w:link w:val="8"/>
    <w:rsid w:val="00F32780"/>
    <w:rPr>
      <w:rFonts w:ascii="Arial" w:eastAsia="黑体" w:hAnsi="Arial"/>
      <w:kern w:val="2"/>
      <w:sz w:val="24"/>
      <w:szCs w:val="24"/>
    </w:rPr>
  </w:style>
  <w:style w:type="character" w:customStyle="1" w:styleId="90">
    <w:name w:val="标题 9 字符"/>
    <w:link w:val="9"/>
    <w:rsid w:val="00F32780"/>
    <w:rPr>
      <w:rFonts w:ascii="Arial" w:eastAsia="黑体" w:hAnsi="Arial"/>
      <w:kern w:val="2"/>
      <w:sz w:val="21"/>
      <w:szCs w:val="21"/>
    </w:rPr>
  </w:style>
  <w:style w:type="paragraph" w:styleId="afff9">
    <w:name w:val="header"/>
    <w:basedOn w:val="afff5"/>
    <w:link w:val="afffa"/>
    <w:uiPriority w:val="99"/>
    <w:rsid w:val="00F32780"/>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F32780"/>
    <w:rPr>
      <w:kern w:val="2"/>
      <w:sz w:val="18"/>
      <w:szCs w:val="18"/>
    </w:rPr>
  </w:style>
  <w:style w:type="paragraph" w:styleId="afffb">
    <w:name w:val="footer"/>
    <w:basedOn w:val="afff5"/>
    <w:link w:val="afffc"/>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F32780"/>
    <w:rPr>
      <w:rFonts w:ascii="宋体"/>
      <w:kern w:val="2"/>
      <w:sz w:val="18"/>
      <w:szCs w:val="18"/>
    </w:rPr>
  </w:style>
  <w:style w:type="paragraph" w:styleId="afffd">
    <w:name w:val="Balloon Text"/>
    <w:basedOn w:val="afff5"/>
    <w:link w:val="afffe"/>
    <w:uiPriority w:val="99"/>
    <w:semiHidden/>
    <w:unhideWhenUsed/>
    <w:rsid w:val="00F32780"/>
    <w:rPr>
      <w:sz w:val="18"/>
      <w:szCs w:val="18"/>
    </w:rPr>
  </w:style>
  <w:style w:type="character" w:customStyle="1" w:styleId="afffe">
    <w:name w:val="批注框文本 字符"/>
    <w:link w:val="afffd"/>
    <w:uiPriority w:val="99"/>
    <w:semiHidden/>
    <w:rsid w:val="00F32780"/>
    <w:rPr>
      <w:kern w:val="2"/>
      <w:sz w:val="18"/>
      <w:szCs w:val="18"/>
    </w:rPr>
  </w:style>
  <w:style w:type="paragraph" w:styleId="affff">
    <w:name w:val="Quote"/>
    <w:basedOn w:val="afff5"/>
    <w:next w:val="afff5"/>
    <w:link w:val="affff0"/>
    <w:uiPriority w:val="29"/>
    <w:qFormat/>
    <w:rsid w:val="00F32780"/>
    <w:rPr>
      <w:i/>
      <w:iCs/>
      <w:color w:val="000000"/>
    </w:rPr>
  </w:style>
  <w:style w:type="character" w:customStyle="1" w:styleId="affff0">
    <w:name w:val="引用 字符"/>
    <w:link w:val="affff"/>
    <w:uiPriority w:val="29"/>
    <w:rsid w:val="00F32780"/>
    <w:rPr>
      <w:i/>
      <w:iCs/>
      <w:color w:val="000000"/>
      <w:kern w:val="2"/>
      <w:sz w:val="21"/>
      <w:szCs w:val="21"/>
    </w:rPr>
  </w:style>
  <w:style w:type="character" w:styleId="affff1">
    <w:name w:val="Strong"/>
    <w:uiPriority w:val="22"/>
    <w:qFormat/>
    <w:rsid w:val="00F32780"/>
    <w:rPr>
      <w:b/>
      <w:bCs/>
    </w:rPr>
  </w:style>
  <w:style w:type="character" w:styleId="affff2">
    <w:name w:val="Emphasis"/>
    <w:uiPriority w:val="20"/>
    <w:qFormat/>
    <w:rsid w:val="00F32780"/>
    <w:rPr>
      <w:i/>
      <w:iCs/>
    </w:rPr>
  </w:style>
  <w:style w:type="paragraph" w:styleId="affff3">
    <w:name w:val="Title"/>
    <w:basedOn w:val="afff5"/>
    <w:link w:val="affff4"/>
    <w:qFormat/>
    <w:rsid w:val="00F32780"/>
    <w:pPr>
      <w:spacing w:before="240" w:after="60"/>
      <w:jc w:val="center"/>
      <w:outlineLvl w:val="0"/>
    </w:pPr>
    <w:rPr>
      <w:rFonts w:ascii="Arial" w:hAnsi="Arial" w:cs="Arial"/>
      <w:b/>
      <w:bCs/>
      <w:sz w:val="32"/>
      <w:szCs w:val="32"/>
    </w:rPr>
  </w:style>
  <w:style w:type="character" w:customStyle="1" w:styleId="affff4">
    <w:name w:val="标题 字符"/>
    <w:link w:val="affff3"/>
    <w:rsid w:val="00F32780"/>
    <w:rPr>
      <w:rFonts w:ascii="Arial" w:hAnsi="Arial" w:cs="Arial"/>
      <w:b/>
      <w:bCs/>
      <w:kern w:val="2"/>
      <w:sz w:val="32"/>
      <w:szCs w:val="32"/>
    </w:rPr>
  </w:style>
  <w:style w:type="paragraph" w:customStyle="1" w:styleId="affff5">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F32780"/>
    <w:pPr>
      <w:ind w:left="198"/>
    </w:pPr>
    <w:rPr>
      <w:rFonts w:ascii="宋体" w:hAnsi="Times New Roman"/>
      <w:sz w:val="18"/>
    </w:rPr>
  </w:style>
  <w:style w:type="paragraph" w:customStyle="1" w:styleId="affff8">
    <w:name w:val="标准文件_页脚奇数页"/>
    <w:rsid w:val="00F32780"/>
    <w:pPr>
      <w:ind w:right="227"/>
      <w:jc w:val="right"/>
    </w:pPr>
    <w:rPr>
      <w:rFonts w:ascii="宋体" w:hAnsi="Times New Roman"/>
      <w:sz w:val="18"/>
    </w:rPr>
  </w:style>
  <w:style w:type="paragraph" w:customStyle="1" w:styleId="affff9">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a">
    <w:name w:val="标准文件_标准正文"/>
    <w:basedOn w:val="afff5"/>
    <w:next w:val="affffb"/>
    <w:rsid w:val="00F32780"/>
    <w:pPr>
      <w:snapToGrid w:val="0"/>
      <w:ind w:firstLineChars="200" w:firstLine="200"/>
    </w:pPr>
    <w:rPr>
      <w:kern w:val="0"/>
    </w:rPr>
  </w:style>
  <w:style w:type="paragraph" w:customStyle="1" w:styleId="affffc">
    <w:name w:val="标准文件_版本"/>
    <w:basedOn w:val="affffa"/>
    <w:rsid w:val="00F32780"/>
    <w:pPr>
      <w:adjustRightInd/>
      <w:snapToGrid/>
      <w:ind w:firstLineChars="0" w:firstLine="0"/>
    </w:pPr>
    <w:rPr>
      <w:rFonts w:ascii="宋体" w:hAnsi="宋体"/>
      <w:kern w:val="2"/>
    </w:rPr>
  </w:style>
  <w:style w:type="paragraph" w:customStyle="1" w:styleId="affffd">
    <w:name w:val="标准文件_标准部门"/>
    <w:basedOn w:val="afff5"/>
    <w:rsid w:val="00F32780"/>
    <w:pPr>
      <w:jc w:val="center"/>
    </w:pPr>
    <w:rPr>
      <w:rFonts w:ascii="黑体" w:eastAsia="黑体"/>
      <w:kern w:val="0"/>
      <w:sz w:val="44"/>
    </w:rPr>
  </w:style>
  <w:style w:type="paragraph" w:customStyle="1" w:styleId="affffe">
    <w:name w:val="标准文件_标准代替"/>
    <w:basedOn w:val="afff5"/>
    <w:next w:val="afff5"/>
    <w:rsid w:val="00F32780"/>
    <w:pPr>
      <w:spacing w:line="310" w:lineRule="exact"/>
      <w:jc w:val="right"/>
    </w:pPr>
    <w:rPr>
      <w:rFonts w:ascii="宋体" w:hAnsi="宋体"/>
      <w:kern w:val="0"/>
    </w:rPr>
  </w:style>
  <w:style w:type="paragraph" w:customStyle="1" w:styleId="afffff">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F32780"/>
    <w:pPr>
      <w:jc w:val="left"/>
    </w:pPr>
  </w:style>
  <w:style w:type="paragraph" w:customStyle="1" w:styleId="afffff2">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b">
    <w:name w:val="标准文件_段"/>
    <w:link w:val="Char"/>
    <w:qFormat/>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F32780"/>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F32780"/>
    <w:rPr>
      <w:rFonts w:ascii="黑体" w:eastAsia="黑体"/>
      <w:spacing w:val="0"/>
      <w:w w:val="100"/>
      <w:position w:val="3"/>
      <w:sz w:val="28"/>
    </w:rPr>
  </w:style>
  <w:style w:type="paragraph" w:customStyle="1" w:styleId="ad">
    <w:name w:val="标准文件_方框数字列项"/>
    <w:basedOn w:val="affffb"/>
    <w:rsid w:val="00F32780"/>
    <w:pPr>
      <w:numPr>
        <w:numId w:val="3"/>
      </w:numPr>
      <w:ind w:firstLineChars="0" w:firstLine="0"/>
    </w:pPr>
  </w:style>
  <w:style w:type="paragraph" w:customStyle="1" w:styleId="afffff4">
    <w:name w:val="标准文件_封面标准编号"/>
    <w:basedOn w:val="afff5"/>
    <w:next w:val="affffe"/>
    <w:rsid w:val="00F32780"/>
    <w:pPr>
      <w:spacing w:line="310" w:lineRule="exact"/>
      <w:jc w:val="right"/>
    </w:pPr>
    <w:rPr>
      <w:rFonts w:ascii="黑体" w:eastAsia="黑体"/>
      <w:kern w:val="0"/>
      <w:sz w:val="28"/>
    </w:rPr>
  </w:style>
  <w:style w:type="paragraph" w:customStyle="1" w:styleId="afffff5">
    <w:name w:val="标准文件_封面标准分类号"/>
    <w:basedOn w:val="afff5"/>
    <w:rsid w:val="00F32780"/>
    <w:rPr>
      <w:rFonts w:ascii="黑体" w:eastAsia="黑体"/>
      <w:b/>
      <w:kern w:val="0"/>
      <w:sz w:val="28"/>
    </w:rPr>
  </w:style>
  <w:style w:type="paragraph" w:customStyle="1" w:styleId="afffff6">
    <w:name w:val="标准文件_封面标准名称"/>
    <w:basedOn w:val="afff5"/>
    <w:rsid w:val="00F32780"/>
    <w:pPr>
      <w:spacing w:line="240" w:lineRule="auto"/>
      <w:jc w:val="center"/>
    </w:pPr>
    <w:rPr>
      <w:rFonts w:ascii="黑体" w:eastAsia="黑体"/>
      <w:kern w:val="0"/>
      <w:sz w:val="52"/>
    </w:rPr>
  </w:style>
  <w:style w:type="paragraph" w:customStyle="1" w:styleId="afffff7">
    <w:name w:val="标准文件_封面标准英文名称"/>
    <w:basedOn w:val="afff5"/>
    <w:rsid w:val="00F32780"/>
    <w:pPr>
      <w:spacing w:line="240" w:lineRule="auto"/>
      <w:jc w:val="center"/>
    </w:pPr>
    <w:rPr>
      <w:rFonts w:ascii="黑体" w:eastAsia="黑体"/>
      <w:b/>
      <w:sz w:val="28"/>
    </w:rPr>
  </w:style>
  <w:style w:type="paragraph" w:customStyle="1" w:styleId="afffff8">
    <w:name w:val="标准文件_封面发布日期"/>
    <w:basedOn w:val="afff5"/>
    <w:rsid w:val="00F32780"/>
    <w:pPr>
      <w:spacing w:line="310" w:lineRule="exact"/>
    </w:pPr>
    <w:rPr>
      <w:rFonts w:ascii="黑体" w:eastAsia="黑体"/>
      <w:kern w:val="0"/>
      <w:sz w:val="28"/>
    </w:rPr>
  </w:style>
  <w:style w:type="paragraph" w:customStyle="1" w:styleId="afffff9">
    <w:name w:val="标准文件_封面密级"/>
    <w:basedOn w:val="afff5"/>
    <w:rsid w:val="00F32780"/>
    <w:rPr>
      <w:rFonts w:eastAsia="黑体"/>
      <w:sz w:val="32"/>
    </w:rPr>
  </w:style>
  <w:style w:type="paragraph" w:customStyle="1" w:styleId="afffffa">
    <w:name w:val="标准文件_封面实施日期"/>
    <w:basedOn w:val="afff5"/>
    <w:rsid w:val="00F32780"/>
    <w:pPr>
      <w:spacing w:line="310" w:lineRule="exact"/>
      <w:jc w:val="right"/>
    </w:pPr>
    <w:rPr>
      <w:rFonts w:ascii="黑体" w:eastAsia="黑体"/>
      <w:sz w:val="28"/>
    </w:rPr>
  </w:style>
  <w:style w:type="paragraph" w:customStyle="1" w:styleId="afffffb">
    <w:name w:val="标准文件_封面抬头"/>
    <w:basedOn w:val="affffb"/>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F32780"/>
    <w:pPr>
      <w:numPr>
        <w:numId w:val="6"/>
      </w:numPr>
      <w:shd w:val="clear" w:color="FFFFFF" w:fill="FFFFFF"/>
      <w:tabs>
        <w:tab w:val="left" w:pos="6406"/>
      </w:tabs>
      <w:spacing w:before="560" w:afterLines="50" w:after="50"/>
      <w:ind w:left="0"/>
      <w:jc w:val="center"/>
      <w:outlineLvl w:val="0"/>
    </w:pPr>
    <w:rPr>
      <w:rFonts w:ascii="黑体" w:eastAsia="黑体" w:hAnsi="Times New Roman"/>
      <w:noProof/>
      <w:sz w:val="21"/>
    </w:rPr>
  </w:style>
  <w:style w:type="paragraph" w:customStyle="1" w:styleId="aff">
    <w:name w:val="标准文件_附录表标题"/>
    <w:next w:val="affffb"/>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F32780"/>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F32780"/>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F32780"/>
    <w:pPr>
      <w:spacing w:after="120"/>
    </w:pPr>
  </w:style>
  <w:style w:type="character" w:customStyle="1" w:styleId="afffffe">
    <w:name w:val="正文文本 字符"/>
    <w:link w:val="afffffd"/>
    <w:rsid w:val="00F32780"/>
    <w:rPr>
      <w:kern w:val="2"/>
      <w:sz w:val="21"/>
      <w:szCs w:val="21"/>
    </w:rPr>
  </w:style>
  <w:style w:type="paragraph" w:customStyle="1" w:styleId="affffff">
    <w:name w:val="标准文件_附录章标题"/>
    <w:next w:val="affffb"/>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F32780"/>
    <w:pPr>
      <w:spacing w:line="460" w:lineRule="exact"/>
      <w:ind w:left="0" w:firstLine="0"/>
    </w:pPr>
  </w:style>
  <w:style w:type="paragraph" w:customStyle="1" w:styleId="affffff2">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b"/>
    <w:rsid w:val="00F32780"/>
    <w:pPr>
      <w:widowControl/>
      <w:numPr>
        <w:ilvl w:val="4"/>
      </w:numPr>
      <w:outlineLvl w:val="3"/>
    </w:pPr>
  </w:style>
  <w:style w:type="character" w:styleId="affffff3">
    <w:name w:val="Subtle Reference"/>
    <w:uiPriority w:val="31"/>
    <w:qFormat/>
    <w:rsid w:val="00F32780"/>
    <w:rPr>
      <w:smallCaps/>
      <w:color w:val="C0504D"/>
      <w:u w:val="single"/>
    </w:rPr>
  </w:style>
  <w:style w:type="paragraph" w:customStyle="1" w:styleId="affffff4">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b"/>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F32780"/>
    <w:rPr>
      <w:rFonts w:ascii="宋体"/>
      <w:kern w:val="2"/>
      <w:sz w:val="18"/>
      <w:szCs w:val="18"/>
    </w:rPr>
  </w:style>
  <w:style w:type="paragraph" w:customStyle="1" w:styleId="affffff7">
    <w:name w:val="标准文件_条文脚注"/>
    <w:basedOn w:val="affffff5"/>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F32780"/>
    <w:pPr>
      <w:numPr>
        <w:numId w:val="14"/>
      </w:numPr>
      <w:spacing w:line="240" w:lineRule="auto"/>
      <w:jc w:val="left"/>
    </w:pPr>
    <w:rPr>
      <w:rFonts w:ascii="宋体" w:hAnsi="宋体"/>
      <w:sz w:val="18"/>
    </w:rPr>
  </w:style>
  <w:style w:type="character" w:styleId="affffff8">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9">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b"/>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F32780"/>
    <w:pPr>
      <w:numPr>
        <w:ilvl w:val="2"/>
      </w:numPr>
      <w:spacing w:beforeLines="50" w:before="50" w:afterLines="50" w:after="50"/>
      <w:outlineLvl w:val="1"/>
    </w:pPr>
  </w:style>
  <w:style w:type="paragraph" w:customStyle="1" w:styleId="affffffa">
    <w:name w:val="标准文件_一致程度"/>
    <w:basedOn w:val="afff5"/>
    <w:rsid w:val="00F32780"/>
    <w:pPr>
      <w:spacing w:line="440" w:lineRule="exact"/>
      <w:jc w:val="center"/>
    </w:pPr>
    <w:rPr>
      <w:sz w:val="28"/>
    </w:rPr>
  </w:style>
  <w:style w:type="paragraph" w:customStyle="1" w:styleId="affffffb">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b"/>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F32780"/>
    <w:pPr>
      <w:numPr>
        <w:numId w:val="21"/>
      </w:numPr>
      <w:tabs>
        <w:tab w:val="left" w:pos="0"/>
      </w:tabs>
      <w:spacing w:beforeLines="50" w:before="50" w:afterLines="50" w:after="50"/>
      <w:ind w:left="0"/>
      <w:jc w:val="center"/>
    </w:pPr>
    <w:rPr>
      <w:rFonts w:ascii="黑体" w:eastAsia="黑体" w:hAnsi="Times New Roman"/>
      <w:sz w:val="21"/>
    </w:rPr>
  </w:style>
  <w:style w:type="paragraph" w:customStyle="1" w:styleId="affffffd">
    <w:name w:val="标准文件_正文公式"/>
    <w:basedOn w:val="afff5"/>
    <w:next w:val="affffa"/>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F32780"/>
    <w:pPr>
      <w:numPr>
        <w:numId w:val="23"/>
      </w:numPr>
      <w:jc w:val="center"/>
    </w:pPr>
    <w:rPr>
      <w:rFonts w:ascii="黑体" w:eastAsia="黑体" w:hAnsi="Times New Roman"/>
      <w:sz w:val="21"/>
    </w:rPr>
  </w:style>
  <w:style w:type="paragraph" w:customStyle="1" w:styleId="afb">
    <w:name w:val="标准文件_正文英文图标题"/>
    <w:next w:val="affffb"/>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e">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f">
    <w:name w:val="发布部门"/>
    <w:next w:val="affffb"/>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F32780"/>
    <w:pPr>
      <w:spacing w:before="180" w:line="180" w:lineRule="exact"/>
      <w:jc w:val="center"/>
    </w:pPr>
    <w:rPr>
      <w:rFonts w:ascii="宋体" w:hAnsi="Times New Roman"/>
      <w:sz w:val="21"/>
    </w:rPr>
  </w:style>
  <w:style w:type="paragraph" w:customStyle="1" w:styleId="afffffff4">
    <w:name w:val="封面标准文稿类别"/>
    <w:rsid w:val="00F32780"/>
    <w:pPr>
      <w:spacing w:before="440" w:line="400" w:lineRule="exact"/>
      <w:jc w:val="center"/>
    </w:pPr>
    <w:rPr>
      <w:rFonts w:ascii="宋体" w:hAnsi="Times New Roman"/>
      <w:sz w:val="24"/>
    </w:rPr>
  </w:style>
  <w:style w:type="paragraph" w:customStyle="1" w:styleId="afffffff5">
    <w:name w:val="封面标准英文名称"/>
    <w:rsid w:val="00F32780"/>
    <w:pPr>
      <w:widowControl w:val="0"/>
      <w:spacing w:line="360" w:lineRule="exact"/>
      <w:jc w:val="center"/>
    </w:pPr>
    <w:rPr>
      <w:rFonts w:ascii="Times New Roman" w:hAnsi="Times New Roman"/>
      <w:sz w:val="28"/>
    </w:rPr>
  </w:style>
  <w:style w:type="paragraph" w:customStyle="1" w:styleId="afffffff6">
    <w:name w:val="封面一致性程度标识"/>
    <w:rsid w:val="00F32780"/>
    <w:pPr>
      <w:spacing w:before="440" w:line="440" w:lineRule="exact"/>
      <w:jc w:val="center"/>
    </w:pPr>
    <w:rPr>
      <w:rFonts w:ascii="Times New Roman" w:hAnsi="Times New Roman"/>
      <w:sz w:val="28"/>
    </w:rPr>
  </w:style>
  <w:style w:type="paragraph" w:customStyle="1" w:styleId="afffffff7">
    <w:name w:val="封面正文"/>
    <w:rsid w:val="00F32780"/>
    <w:pPr>
      <w:jc w:val="both"/>
    </w:pPr>
    <w:rPr>
      <w:rFonts w:ascii="Times New Roman" w:hAnsi="Times New Roman"/>
    </w:rPr>
  </w:style>
  <w:style w:type="paragraph" w:customStyle="1" w:styleId="afffffff8">
    <w:name w:val="附录二级无标题条"/>
    <w:basedOn w:val="afff5"/>
    <w:next w:val="affffb"/>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F32780"/>
    <w:pPr>
      <w:outlineLvl w:val="4"/>
    </w:pPr>
  </w:style>
  <w:style w:type="paragraph" w:customStyle="1" w:styleId="afffffffa">
    <w:name w:val="附录四级无标题条"/>
    <w:basedOn w:val="afffffff9"/>
    <w:next w:val="affffb"/>
    <w:rsid w:val="00F32780"/>
    <w:pPr>
      <w:outlineLvl w:val="5"/>
    </w:pPr>
  </w:style>
  <w:style w:type="paragraph" w:customStyle="1" w:styleId="afffffffb">
    <w:name w:val="附录图"/>
    <w:next w:val="affffb"/>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c">
    <w:name w:val="附录五级无标题条"/>
    <w:basedOn w:val="afffffffa"/>
    <w:next w:val="affffb"/>
    <w:rsid w:val="00F32780"/>
    <w:pPr>
      <w:outlineLvl w:val="6"/>
    </w:pPr>
  </w:style>
  <w:style w:type="paragraph" w:customStyle="1" w:styleId="afffffffd">
    <w:name w:val="附录性质"/>
    <w:basedOn w:val="afff5"/>
    <w:rsid w:val="00F32780"/>
    <w:pPr>
      <w:widowControl/>
      <w:adjustRightInd/>
      <w:jc w:val="center"/>
    </w:pPr>
    <w:rPr>
      <w:rFonts w:ascii="黑体" w:eastAsia="黑体"/>
    </w:rPr>
  </w:style>
  <w:style w:type="paragraph" w:customStyle="1" w:styleId="afffffffe">
    <w:name w:val="附录一级无标题条"/>
    <w:basedOn w:val="affffff"/>
    <w:next w:val="affffb"/>
    <w:rsid w:val="00F32780"/>
    <w:pPr>
      <w:autoSpaceDN w:val="0"/>
      <w:outlineLvl w:val="2"/>
    </w:pPr>
    <w:rPr>
      <w:rFonts w:ascii="宋体" w:eastAsia="宋体" w:hAnsi="宋体"/>
    </w:rPr>
  </w:style>
  <w:style w:type="character" w:customStyle="1" w:styleId="affffffff">
    <w:name w:val="个人答复风格"/>
    <w:rsid w:val="00F32780"/>
    <w:rPr>
      <w:rFonts w:ascii="Arial" w:eastAsia="宋体" w:hAnsi="Arial" w:cs="Arial"/>
      <w:color w:val="auto"/>
      <w:spacing w:val="0"/>
      <w:sz w:val="20"/>
    </w:rPr>
  </w:style>
  <w:style w:type="character" w:customStyle="1" w:styleId="affffffff0">
    <w:name w:val="个人撰写风格"/>
    <w:rsid w:val="00F32780"/>
    <w:rPr>
      <w:rFonts w:ascii="Arial" w:eastAsia="宋体" w:hAnsi="Arial" w:cs="Arial"/>
      <w:color w:val="auto"/>
      <w:spacing w:val="0"/>
      <w:sz w:val="20"/>
    </w:rPr>
  </w:style>
  <w:style w:type="paragraph" w:customStyle="1" w:styleId="affffffff1">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f2">
    <w:name w:val="列项·"/>
    <w:basedOn w:val="affffb"/>
    <w:rsid w:val="00F32780"/>
    <w:pPr>
      <w:tabs>
        <w:tab w:val="left" w:pos="840"/>
      </w:tabs>
    </w:pPr>
  </w:style>
  <w:style w:type="paragraph" w:customStyle="1" w:styleId="affffffff3">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f4">
    <w:name w:val="其他标准称谓"/>
    <w:rsid w:val="00F32780"/>
    <w:pPr>
      <w:spacing w:line="0" w:lineRule="atLeast"/>
      <w:jc w:val="distribute"/>
    </w:pPr>
    <w:rPr>
      <w:rFonts w:ascii="黑体" w:eastAsia="黑体" w:hAnsi="宋体"/>
      <w:sz w:val="52"/>
    </w:rPr>
  </w:style>
  <w:style w:type="paragraph" w:customStyle="1" w:styleId="affffffff5">
    <w:name w:val="其他发布部门"/>
    <w:basedOn w:val="afffffff"/>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6">
    <w:name w:val="实施日期"/>
    <w:basedOn w:val="afffffff0"/>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F32780"/>
    <w:pPr>
      <w:adjustRightInd/>
      <w:spacing w:line="240" w:lineRule="auto"/>
      <w:jc w:val="left"/>
    </w:pPr>
    <w:rPr>
      <w:szCs w:val="24"/>
    </w:rPr>
  </w:style>
  <w:style w:type="paragraph" w:customStyle="1" w:styleId="affffffff8">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a">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b">
    <w:name w:val="Normal Indent"/>
    <w:basedOn w:val="afff5"/>
    <w:rsid w:val="00F32780"/>
    <w:pPr>
      <w:ind w:firstLine="420"/>
    </w:pPr>
  </w:style>
  <w:style w:type="paragraph" w:customStyle="1" w:styleId="affffffffc">
    <w:name w:val="注:后续"/>
    <w:rsid w:val="00F32780"/>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F32780"/>
    <w:pPr>
      <w:ind w:leftChars="0" w:left="1406" w:firstLineChars="0" w:hanging="499"/>
    </w:pPr>
  </w:style>
  <w:style w:type="paragraph" w:customStyle="1" w:styleId="affffffffe">
    <w:name w:val="标准文件_一级无标题"/>
    <w:basedOn w:val="affd"/>
    <w:qFormat/>
    <w:rsid w:val="00F32780"/>
    <w:pPr>
      <w:spacing w:beforeLines="0" w:before="0" w:afterLines="0" w:after="0"/>
      <w:outlineLvl w:val="9"/>
    </w:pPr>
    <w:rPr>
      <w:rFonts w:ascii="宋体" w:eastAsia="宋体"/>
    </w:rPr>
  </w:style>
  <w:style w:type="paragraph" w:customStyle="1" w:styleId="afffffffff">
    <w:name w:val="标准文件_五级无标题"/>
    <w:basedOn w:val="afff1"/>
    <w:qFormat/>
    <w:rsid w:val="00F32780"/>
    <w:pPr>
      <w:spacing w:beforeLines="0" w:before="0" w:afterLines="0" w:after="0"/>
      <w:outlineLvl w:val="9"/>
    </w:pPr>
    <w:rPr>
      <w:rFonts w:ascii="宋体" w:eastAsia="宋体"/>
    </w:rPr>
  </w:style>
  <w:style w:type="paragraph" w:customStyle="1" w:styleId="afffffffff0">
    <w:name w:val="标准文件_三级无标题"/>
    <w:basedOn w:val="afff"/>
    <w:qFormat/>
    <w:rsid w:val="00F32780"/>
    <w:pPr>
      <w:spacing w:beforeLines="0" w:before="0" w:afterLines="0" w:after="0"/>
      <w:outlineLvl w:val="9"/>
    </w:pPr>
    <w:rPr>
      <w:rFonts w:ascii="宋体" w:eastAsia="宋体"/>
    </w:rPr>
  </w:style>
  <w:style w:type="paragraph" w:customStyle="1" w:styleId="afffffffff1">
    <w:name w:val="标准文件_二级无标题"/>
    <w:basedOn w:val="affe"/>
    <w:qFormat/>
    <w:rsid w:val="00F32780"/>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F32780"/>
    <w:rPr>
      <w:rFonts w:eastAsia="宋体"/>
    </w:rPr>
  </w:style>
  <w:style w:type="paragraph" w:customStyle="1" w:styleId="afffffffff3">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F32780"/>
    <w:pPr>
      <w:numPr>
        <w:numId w:val="2"/>
      </w:numPr>
      <w:ind w:firstLineChars="0" w:firstLine="0"/>
    </w:pPr>
    <w:rPr>
      <w:rFonts w:ascii="Times New Roman" w:cs="Arial"/>
      <w:szCs w:val="28"/>
    </w:rPr>
  </w:style>
  <w:style w:type="paragraph" w:customStyle="1" w:styleId="ae">
    <w:name w:val="标准文件_小写罗马数字编号列项"/>
    <w:basedOn w:val="affffb"/>
    <w:rsid w:val="00F32780"/>
    <w:pPr>
      <w:numPr>
        <w:numId w:val="15"/>
      </w:numPr>
      <w:ind w:firstLineChars="0" w:firstLine="0"/>
    </w:pPr>
    <w:rPr>
      <w:rFonts w:cs="Arial"/>
      <w:szCs w:val="28"/>
    </w:rPr>
  </w:style>
  <w:style w:type="paragraph" w:customStyle="1" w:styleId="afffffffff4">
    <w:name w:val="标准文件_附录标题"/>
    <w:basedOn w:val="aff3"/>
    <w:qFormat/>
    <w:rsid w:val="00F32780"/>
    <w:pPr>
      <w:numPr>
        <w:numId w:val="0"/>
      </w:numPr>
      <w:spacing w:after="280"/>
      <w:outlineLvl w:val="9"/>
    </w:pPr>
  </w:style>
  <w:style w:type="paragraph" w:customStyle="1" w:styleId="afffffffff5">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b"/>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6">
    <w:name w:val="标准文件_索引字母"/>
    <w:next w:val="affffb"/>
    <w:qFormat/>
    <w:rsid w:val="00F32780"/>
    <w:pPr>
      <w:jc w:val="center"/>
    </w:pPr>
    <w:rPr>
      <w:rFonts w:ascii="宋体" w:eastAsia="Times New Roman" w:hAnsi="宋体"/>
      <w:b/>
      <w:kern w:val="2"/>
      <w:sz w:val="21"/>
    </w:rPr>
  </w:style>
  <w:style w:type="paragraph" w:customStyle="1" w:styleId="afffffffff7">
    <w:name w:val="标准文件_附录前"/>
    <w:next w:val="affffb"/>
    <w:qFormat/>
    <w:rsid w:val="00F32780"/>
    <w:pPr>
      <w:spacing w:line="20" w:lineRule="atLeast"/>
      <w:ind w:firstLine="200"/>
    </w:pPr>
    <w:rPr>
      <w:rFonts w:ascii="宋体" w:hAnsi="宋体"/>
      <w:kern w:val="2"/>
      <w:sz w:val="10"/>
    </w:rPr>
  </w:style>
  <w:style w:type="paragraph" w:customStyle="1" w:styleId="afffffffff8">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F32780"/>
    <w:pPr>
      <w:ind w:firstLineChars="0" w:firstLine="0"/>
      <w:jc w:val="center"/>
    </w:pPr>
    <w:rPr>
      <w:sz w:val="18"/>
    </w:rPr>
  </w:style>
  <w:style w:type="paragraph" w:customStyle="1" w:styleId="afff2">
    <w:name w:val="标准文件_注："/>
    <w:next w:val="affffb"/>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F32780"/>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qFormat/>
    <w:rsid w:val="00F32780"/>
    <w:rPr>
      <w:rFonts w:ascii="宋体" w:hAnsi="Times New Roman"/>
      <w:noProof/>
      <w:sz w:val="21"/>
    </w:rPr>
  </w:style>
  <w:style w:type="paragraph" w:customStyle="1" w:styleId="afffffffffb">
    <w:name w:val="标准文件_表格续"/>
    <w:basedOn w:val="affffb"/>
    <w:next w:val="affffb"/>
    <w:qFormat/>
    <w:rsid w:val="00F32780"/>
    <w:pPr>
      <w:jc w:val="center"/>
    </w:pPr>
    <w:rPr>
      <w:rFonts w:ascii="黑体" w:eastAsia="黑体" w:hAnsi="黑体"/>
    </w:rPr>
  </w:style>
  <w:style w:type="paragraph" w:styleId="TOC1">
    <w:name w:val="toc 1"/>
    <w:basedOn w:val="afff5"/>
    <w:next w:val="afff5"/>
    <w:autoRedefine/>
    <w:uiPriority w:val="39"/>
    <w:unhideWhenUsed/>
    <w:rsid w:val="00F32780"/>
    <w:rPr>
      <w:rFonts w:ascii="宋体"/>
    </w:rPr>
  </w:style>
  <w:style w:type="table" w:styleId="afffffffffc">
    <w:name w:val="Table Grid"/>
    <w:basedOn w:val="afff7"/>
    <w:uiPriority w:val="39"/>
    <w:rsid w:val="00F32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F32780"/>
    <w:rPr>
      <w:color w:val="808080"/>
    </w:rPr>
  </w:style>
  <w:style w:type="paragraph" w:customStyle="1" w:styleId="2">
    <w:name w:val="标准文件_二级项2"/>
    <w:basedOn w:val="affffb"/>
    <w:qFormat/>
    <w:rsid w:val="00F32780"/>
    <w:pPr>
      <w:numPr>
        <w:ilvl w:val="1"/>
        <w:numId w:val="16"/>
      </w:numPr>
      <w:ind w:firstLineChars="0" w:firstLine="0"/>
    </w:pPr>
  </w:style>
  <w:style w:type="paragraph" w:customStyle="1" w:styleId="21">
    <w:name w:val="标准文件_三级项2"/>
    <w:basedOn w:val="affffb"/>
    <w:qFormat/>
    <w:rsid w:val="00F32780"/>
    <w:pPr>
      <w:numPr>
        <w:numId w:val="10"/>
      </w:numPr>
      <w:spacing w:line="300" w:lineRule="exact"/>
      <w:ind w:firstLineChars="0"/>
    </w:pPr>
    <w:rPr>
      <w:rFonts w:ascii="Times New Roman"/>
    </w:rPr>
  </w:style>
  <w:style w:type="paragraph" w:customStyle="1" w:styleId="20">
    <w:name w:val="标准文件_一级项2"/>
    <w:basedOn w:val="affffb"/>
    <w:qFormat/>
    <w:rsid w:val="00F32780"/>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F32780"/>
    <w:pPr>
      <w:ind w:firstLine="420"/>
    </w:pPr>
    <w:rPr>
      <w:rFonts w:ascii="黑体" w:eastAsia="黑体"/>
    </w:rPr>
  </w:style>
  <w:style w:type="character" w:customStyle="1" w:styleId="affffffffff">
    <w:name w:val="标准文件_来源"/>
    <w:basedOn w:val="afff6"/>
    <w:uiPriority w:val="1"/>
    <w:qFormat/>
    <w:rsid w:val="00F32780"/>
    <w:rPr>
      <w:rFonts w:eastAsia="宋体"/>
      <w:sz w:val="21"/>
    </w:rPr>
  </w:style>
  <w:style w:type="paragraph" w:customStyle="1" w:styleId="affffffffff0">
    <w:name w:val="标准文件_图表说明"/>
    <w:qFormat/>
    <w:rsid w:val="00F32780"/>
    <w:pPr>
      <w:spacing w:line="276" w:lineRule="auto"/>
      <w:ind w:firstLine="420"/>
    </w:pPr>
    <w:rPr>
      <w:rFonts w:ascii="宋体" w:hAnsi="宋体"/>
      <w:kern w:val="2"/>
      <w:sz w:val="18"/>
    </w:rPr>
  </w:style>
  <w:style w:type="paragraph" w:customStyle="1" w:styleId="affffffffff1">
    <w:name w:val="其他发布日期"/>
    <w:basedOn w:val="afffffff0"/>
    <w:rsid w:val="00F32780"/>
    <w:pPr>
      <w:framePr w:w="3997" w:h="471" w:hRule="exact" w:hSpace="0" w:vSpace="181" w:wrap="around" w:vAnchor="page" w:hAnchor="page" w:x="1419" w:y="14097"/>
    </w:pPr>
  </w:style>
  <w:style w:type="paragraph" w:customStyle="1" w:styleId="affffffffff2">
    <w:name w:val="其他实施日期"/>
    <w:basedOn w:val="affffffff6"/>
    <w:rsid w:val="00F32780"/>
    <w:pPr>
      <w:framePr w:w="3997" w:h="471" w:hRule="exact" w:vSpace="181" w:wrap="around" w:vAnchor="page" w:hAnchor="page" w:x="7089" w:y="14097"/>
    </w:pPr>
  </w:style>
  <w:style w:type="paragraph" w:customStyle="1" w:styleId="affffffffff3">
    <w:name w:val="标准文件_文件编号"/>
    <w:basedOn w:val="affffb"/>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F32780"/>
    <w:pPr>
      <w:framePr w:wrap="auto"/>
      <w:spacing w:before="57"/>
    </w:pPr>
    <w:rPr>
      <w:sz w:val="21"/>
    </w:rPr>
  </w:style>
  <w:style w:type="paragraph" w:customStyle="1" w:styleId="affffffffff5">
    <w:name w:val="标准文件_文件名称"/>
    <w:basedOn w:val="affffb"/>
    <w:next w:val="affffb"/>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F32780"/>
    <w:pPr>
      <w:spacing w:line="300" w:lineRule="exact"/>
      <w:ind w:left="420"/>
    </w:pPr>
    <w:rPr>
      <w:rFonts w:ascii="宋体"/>
    </w:rPr>
  </w:style>
  <w:style w:type="paragraph" w:styleId="TOC4">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F32780"/>
    <w:pPr>
      <w:ind w:left="839"/>
    </w:pPr>
    <w:rPr>
      <w:rFonts w:ascii="宋体"/>
    </w:rPr>
  </w:style>
  <w:style w:type="paragraph" w:styleId="TOC6">
    <w:name w:val="toc 6"/>
    <w:basedOn w:val="afff5"/>
    <w:next w:val="afff5"/>
    <w:autoRedefine/>
    <w:uiPriority w:val="39"/>
    <w:unhideWhenUsed/>
    <w:rsid w:val="00F32780"/>
    <w:pPr>
      <w:spacing w:line="300" w:lineRule="exact"/>
      <w:ind w:left="1049"/>
    </w:pPr>
    <w:rPr>
      <w:rFonts w:ascii="宋体"/>
    </w:rPr>
  </w:style>
  <w:style w:type="paragraph" w:styleId="TOC7">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F32780"/>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F32780"/>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F32780"/>
    <w:pPr>
      <w:ind w:left="811" w:firstLineChars="0" w:firstLine="0"/>
    </w:pPr>
    <w:rPr>
      <w:sz w:val="18"/>
    </w:rPr>
  </w:style>
  <w:style w:type="paragraph" w:customStyle="1" w:styleId="X">
    <w:name w:val="标准文件_注X后"/>
    <w:basedOn w:val="affffb"/>
    <w:qFormat/>
    <w:rsid w:val="00F32780"/>
    <w:pPr>
      <w:ind w:left="811" w:firstLineChars="0" w:firstLine="0"/>
    </w:pPr>
    <w:rPr>
      <w:sz w:val="18"/>
    </w:rPr>
  </w:style>
  <w:style w:type="paragraph" w:customStyle="1" w:styleId="affffffffff7">
    <w:name w:val="标准文件_示例后"/>
    <w:basedOn w:val="affffb"/>
    <w:qFormat/>
    <w:rsid w:val="00F32780"/>
    <w:pPr>
      <w:ind w:left="964" w:firstLineChars="0" w:firstLine="0"/>
    </w:pPr>
    <w:rPr>
      <w:sz w:val="18"/>
    </w:rPr>
  </w:style>
  <w:style w:type="paragraph" w:customStyle="1" w:styleId="X0">
    <w:name w:val="标准文件_示例X后"/>
    <w:basedOn w:val="affffb"/>
    <w:link w:val="X1"/>
    <w:qFormat/>
    <w:rsid w:val="00F32780"/>
    <w:pPr>
      <w:ind w:left="1049" w:firstLineChars="0" w:firstLine="0"/>
    </w:pPr>
    <w:rPr>
      <w:sz w:val="18"/>
    </w:rPr>
  </w:style>
  <w:style w:type="character" w:customStyle="1" w:styleId="X1">
    <w:name w:val="标准文件_示例X后 字符"/>
    <w:basedOn w:val="Char"/>
    <w:link w:val="X0"/>
    <w:rsid w:val="00F32780"/>
    <w:rPr>
      <w:rFonts w:ascii="宋体" w:hAnsi="Times New Roman"/>
      <w:noProof/>
      <w:sz w:val="18"/>
    </w:rPr>
  </w:style>
  <w:style w:type="paragraph" w:customStyle="1" w:styleId="affffffffff8">
    <w:name w:val="标准文件_索引项"/>
    <w:basedOn w:val="affffb"/>
    <w:next w:val="affffb"/>
    <w:qFormat/>
    <w:rsid w:val="00F32780"/>
    <w:pPr>
      <w:tabs>
        <w:tab w:val="right" w:leader="dot" w:pos="9356"/>
      </w:tabs>
      <w:ind w:left="210" w:firstLineChars="0" w:hanging="210"/>
      <w:jc w:val="left"/>
    </w:pPr>
  </w:style>
  <w:style w:type="paragraph" w:customStyle="1" w:styleId="affffffffff9">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F32780"/>
    <w:pPr>
      <w:ind w:firstLine="420"/>
    </w:pPr>
    <w:rPr>
      <w:sz w:val="18"/>
    </w:rPr>
  </w:style>
  <w:style w:type="paragraph" w:customStyle="1" w:styleId="affffffffffe">
    <w:name w:val="标准文件_引言一级无标题"/>
    <w:basedOn w:val="a7"/>
    <w:next w:val="affffb"/>
    <w:qFormat/>
    <w:rsid w:val="00F32780"/>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F32780"/>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F32780"/>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F32780"/>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A33C67"/>
    <w:rPr>
      <w:rFonts w:hAnsi="黑体"/>
    </w:rPr>
  </w:style>
  <w:style w:type="paragraph" w:customStyle="1" w:styleId="afffffffffff4">
    <w:name w:val="标准文件_脚注内容"/>
    <w:basedOn w:val="affffb"/>
    <w:qFormat/>
    <w:rsid w:val="00F32780"/>
    <w:pPr>
      <w:ind w:leftChars="200" w:left="400" w:hangingChars="200" w:hanging="200"/>
    </w:pPr>
    <w:rPr>
      <w:sz w:val="15"/>
    </w:rPr>
  </w:style>
  <w:style w:type="paragraph" w:customStyle="1" w:styleId="afffffffffff5">
    <w:name w:val="标准文件_术语条一"/>
    <w:basedOn w:val="affffffffe"/>
    <w:next w:val="affffb"/>
    <w:qFormat/>
    <w:rsid w:val="00F32780"/>
  </w:style>
  <w:style w:type="paragraph" w:customStyle="1" w:styleId="afffffffffff6">
    <w:name w:val="标准文件_术语条二"/>
    <w:basedOn w:val="afffffffff1"/>
    <w:next w:val="affffb"/>
    <w:qFormat/>
    <w:rsid w:val="00F32780"/>
  </w:style>
  <w:style w:type="paragraph" w:customStyle="1" w:styleId="afffffffffff7">
    <w:name w:val="标准文件_术语条三"/>
    <w:basedOn w:val="afffffffff0"/>
    <w:next w:val="affffb"/>
    <w:qFormat/>
    <w:rsid w:val="00F32780"/>
  </w:style>
  <w:style w:type="paragraph" w:customStyle="1" w:styleId="afffffffffff8">
    <w:name w:val="标准文件_术语条四"/>
    <w:basedOn w:val="afffffffff3"/>
    <w:next w:val="affffb"/>
    <w:qFormat/>
    <w:rsid w:val="00F32780"/>
  </w:style>
  <w:style w:type="paragraph" w:customStyle="1" w:styleId="afffffffffff9">
    <w:name w:val="标准文件_术语条五"/>
    <w:basedOn w:val="afffffffff"/>
    <w:next w:val="affffb"/>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table" w:customStyle="1" w:styleId="TableNormal">
    <w:name w:val="Table Normal"/>
    <w:semiHidden/>
    <w:unhideWhenUsed/>
    <w:qFormat/>
    <w:rsid w:val="00BB4E50"/>
    <w:rPr>
      <w:rFonts w:ascii="Arial" w:eastAsiaTheme="minorEastAsia" w:hAnsi="Arial" w:cs="Arial"/>
      <w:snapToGrid w:val="0"/>
      <w:color w:val="000000"/>
      <w:sz w:val="21"/>
      <w:szCs w:val="21"/>
    </w:rPr>
    <w:tblPr>
      <w:tblCellMar>
        <w:top w:w="0" w:type="dxa"/>
        <w:left w:w="0" w:type="dxa"/>
        <w:bottom w:w="0" w:type="dxa"/>
        <w:right w:w="0" w:type="dxa"/>
      </w:tblCellMar>
    </w:tblPr>
  </w:style>
  <w:style w:type="character" w:styleId="afffffffffffb">
    <w:name w:val="Unresolved Mention"/>
    <w:basedOn w:val="afff6"/>
    <w:uiPriority w:val="99"/>
    <w:semiHidden/>
    <w:unhideWhenUsed/>
    <w:rsid w:val="00147BC0"/>
    <w:rPr>
      <w:color w:val="605E5C"/>
      <w:shd w:val="clear" w:color="auto" w:fill="E1DFDD"/>
    </w:rPr>
  </w:style>
  <w:style w:type="character" w:styleId="afffffffffffc">
    <w:name w:val="FollowedHyperlink"/>
    <w:basedOn w:val="afff6"/>
    <w:uiPriority w:val="99"/>
    <w:semiHidden/>
    <w:unhideWhenUsed/>
    <w:rsid w:val="00147B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931815649">
      <w:bodyDiv w:val="1"/>
      <w:marLeft w:val="0"/>
      <w:marRight w:val="0"/>
      <w:marTop w:val="0"/>
      <w:marBottom w:val="0"/>
      <w:divBdr>
        <w:top w:val="none" w:sz="0" w:space="0" w:color="auto"/>
        <w:left w:val="none" w:sz="0" w:space="0" w:color="auto"/>
        <w:bottom w:val="none" w:sz="0" w:space="0" w:color="auto"/>
        <w:right w:val="none" w:sz="0" w:space="0" w:color="auto"/>
      </w:divBdr>
    </w:div>
    <w:div w:id="1587575938">
      <w:bodyDiv w:val="1"/>
      <w:marLeft w:val="0"/>
      <w:marRight w:val="0"/>
      <w:marTop w:val="0"/>
      <w:marBottom w:val="0"/>
      <w:divBdr>
        <w:top w:val="none" w:sz="0" w:space="0" w:color="auto"/>
        <w:left w:val="none" w:sz="0" w:space="0" w:color="auto"/>
        <w:bottom w:val="none" w:sz="0" w:space="0" w:color="auto"/>
        <w:right w:val="none" w:sz="0" w:space="0" w:color="auto"/>
      </w:divBdr>
    </w:div>
    <w:div w:id="21275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most.gov.cn/xxgk/xinxifenlei/fdzdgknr%20/fgzc/"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C429E700204DAF875910AFA20B77F8"/>
        <w:category>
          <w:name w:val="常规"/>
          <w:gallery w:val="placeholder"/>
        </w:category>
        <w:types>
          <w:type w:val="bbPlcHdr"/>
        </w:types>
        <w:behaviors>
          <w:behavior w:val="content"/>
        </w:behaviors>
        <w:guid w:val="{234328AD-742C-424C-8428-7DF4FEDDA678}"/>
      </w:docPartPr>
      <w:docPartBody>
        <w:p w:rsidR="00AB0300" w:rsidRDefault="00211C35">
          <w:pPr>
            <w:pStyle w:val="5DC429E700204DAF875910AFA20B77F8"/>
          </w:pPr>
          <w:r w:rsidRPr="00751A05">
            <w:rPr>
              <w:rStyle w:val="a3"/>
              <w:rFonts w:hint="eastAsia"/>
            </w:rPr>
            <w:t>单击或点击此处输入文字。</w:t>
          </w:r>
        </w:p>
      </w:docPartBody>
    </w:docPart>
    <w:docPart>
      <w:docPartPr>
        <w:name w:val="87FF49DBEAEE43849AD4852F06F63164"/>
        <w:category>
          <w:name w:val="常规"/>
          <w:gallery w:val="placeholder"/>
        </w:category>
        <w:types>
          <w:type w:val="bbPlcHdr"/>
        </w:types>
        <w:behaviors>
          <w:behavior w:val="content"/>
        </w:behaviors>
        <w:guid w:val="{8257E7C7-02CE-46C5-814B-14C3AC17B51A}"/>
      </w:docPartPr>
      <w:docPartBody>
        <w:p w:rsidR="00AB0300" w:rsidRDefault="00211C35">
          <w:pPr>
            <w:pStyle w:val="87FF49DBEAEE43849AD4852F06F63164"/>
          </w:pPr>
          <w:r w:rsidRPr="00FB6243">
            <w:rPr>
              <w:rStyle w:val="a3"/>
              <w:rFonts w:hint="eastAsia"/>
            </w:rPr>
            <w:t>选择一项。</w:t>
          </w:r>
        </w:p>
      </w:docPartBody>
    </w:docPart>
    <w:docPart>
      <w:docPartPr>
        <w:name w:val="8FDED720F27944B9A6FA5CF60ADCB457"/>
        <w:category>
          <w:name w:val="常规"/>
          <w:gallery w:val="placeholder"/>
        </w:category>
        <w:types>
          <w:type w:val="bbPlcHdr"/>
        </w:types>
        <w:behaviors>
          <w:behavior w:val="content"/>
        </w:behaviors>
        <w:guid w:val="{9995D622-FA30-4783-9429-D91A4E01FF57}"/>
      </w:docPartPr>
      <w:docPartBody>
        <w:p w:rsidR="00AB0300" w:rsidRDefault="00211C35">
          <w:pPr>
            <w:pStyle w:val="8FDED720F27944B9A6FA5CF60ADCB457"/>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85"/>
    <w:rsid w:val="00027BDF"/>
    <w:rsid w:val="0007710F"/>
    <w:rsid w:val="000775C7"/>
    <w:rsid w:val="000C50B1"/>
    <w:rsid w:val="000F5CD4"/>
    <w:rsid w:val="00192714"/>
    <w:rsid w:val="00211C35"/>
    <w:rsid w:val="002523E0"/>
    <w:rsid w:val="00330C7D"/>
    <w:rsid w:val="003A2D33"/>
    <w:rsid w:val="003B46C1"/>
    <w:rsid w:val="00410FDD"/>
    <w:rsid w:val="0042165D"/>
    <w:rsid w:val="00445304"/>
    <w:rsid w:val="004F76D2"/>
    <w:rsid w:val="005408E5"/>
    <w:rsid w:val="005458C3"/>
    <w:rsid w:val="00580376"/>
    <w:rsid w:val="005F72C9"/>
    <w:rsid w:val="006123FD"/>
    <w:rsid w:val="0070115E"/>
    <w:rsid w:val="00723B36"/>
    <w:rsid w:val="0073396D"/>
    <w:rsid w:val="0077155E"/>
    <w:rsid w:val="007750D8"/>
    <w:rsid w:val="007A1D28"/>
    <w:rsid w:val="008E34F4"/>
    <w:rsid w:val="008F0F22"/>
    <w:rsid w:val="00954F5B"/>
    <w:rsid w:val="009D06A5"/>
    <w:rsid w:val="00A650E0"/>
    <w:rsid w:val="00A65B84"/>
    <w:rsid w:val="00AB0300"/>
    <w:rsid w:val="00AB7579"/>
    <w:rsid w:val="00B41526"/>
    <w:rsid w:val="00B74D7C"/>
    <w:rsid w:val="00BA40C7"/>
    <w:rsid w:val="00BE0F37"/>
    <w:rsid w:val="00BE7D8E"/>
    <w:rsid w:val="00CC205B"/>
    <w:rsid w:val="00CE1EF8"/>
    <w:rsid w:val="00CF26F4"/>
    <w:rsid w:val="00D12589"/>
    <w:rsid w:val="00D46CF3"/>
    <w:rsid w:val="00D52F85"/>
    <w:rsid w:val="00DC5923"/>
    <w:rsid w:val="00DE3A1E"/>
    <w:rsid w:val="00DE3ACB"/>
    <w:rsid w:val="00E51BB4"/>
    <w:rsid w:val="00E52E19"/>
    <w:rsid w:val="00E6472F"/>
    <w:rsid w:val="00E849A6"/>
    <w:rsid w:val="00E972B6"/>
    <w:rsid w:val="00EC5F50"/>
    <w:rsid w:val="00ED7CB0"/>
    <w:rsid w:val="00EF3591"/>
    <w:rsid w:val="00EF4D17"/>
    <w:rsid w:val="00F352BB"/>
    <w:rsid w:val="00F5358C"/>
    <w:rsid w:val="00F75F28"/>
    <w:rsid w:val="00F97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5DC429E700204DAF875910AFA20B77F8">
    <w:name w:val="5DC429E700204DAF875910AFA20B77F8"/>
    <w:pPr>
      <w:widowControl w:val="0"/>
      <w:jc w:val="both"/>
    </w:pPr>
  </w:style>
  <w:style w:type="paragraph" w:customStyle="1" w:styleId="87FF49DBEAEE43849AD4852F06F63164">
    <w:name w:val="87FF49DBEAEE43849AD4852F06F63164"/>
    <w:pPr>
      <w:widowControl w:val="0"/>
      <w:jc w:val="both"/>
    </w:pPr>
  </w:style>
  <w:style w:type="paragraph" w:customStyle="1" w:styleId="8FDED720F27944B9A6FA5CF60ADCB457">
    <w:name w:val="8FDED720F27944B9A6FA5CF60ADCB4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0F809-F1B0-47A2-BF3F-77BC97C7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3135</TotalTime>
  <Pages>13</Pages>
  <Words>1325</Words>
  <Characters>7555</Characters>
  <Application>Microsoft Office Word</Application>
  <DocSecurity>0</DocSecurity>
  <Lines>62</Lines>
  <Paragraphs>17</Paragraphs>
  <ScaleCrop>false</ScaleCrop>
  <Company>PCMI</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admini</dc:creator>
  <cp:keywords/>
  <dc:description>&lt;config cover="true" show_menu="true" version="1.0.0" doctype="SDKXY"&gt;_x000d_
&lt;/config&gt;</dc:description>
  <cp:lastModifiedBy>admini</cp:lastModifiedBy>
  <cp:revision>77</cp:revision>
  <cp:lastPrinted>2022-09-06T04:53:00Z</cp:lastPrinted>
  <dcterms:created xsi:type="dcterms:W3CDTF">2022-08-23T05:44:00Z</dcterms:created>
  <dcterms:modified xsi:type="dcterms:W3CDTF">2023-06-08T02:54:00Z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